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28C" w:rsidRPr="00C37AD5" w:rsidRDefault="00BE128C" w:rsidP="00BE128C">
      <w:pPr>
        <w:pStyle w:val="Nadpis3"/>
      </w:pPr>
      <w:r w:rsidRPr="00C37AD5">
        <w:t>Téma č. 1 (</w:t>
      </w:r>
      <w:r>
        <w:t>Naše hodnoty, potřeby a rozhodování</w:t>
      </w:r>
      <w:r w:rsidRPr="00C37AD5">
        <w:t>)</w:t>
      </w:r>
    </w:p>
    <w:p w:rsidR="00BE128C" w:rsidRPr="00C8731B" w:rsidRDefault="00BE128C" w:rsidP="00BE128C">
      <w:pPr>
        <w:ind w:firstLine="708"/>
        <w:rPr>
          <w:b/>
          <w:u w:val="single"/>
        </w:rPr>
      </w:pPr>
      <w:r w:rsidRPr="00C8731B">
        <w:rPr>
          <w:b/>
          <w:u w:val="single"/>
        </w:rPr>
        <w:t>1.</w:t>
      </w:r>
      <w:r>
        <w:rPr>
          <w:b/>
          <w:u w:val="single"/>
        </w:rPr>
        <w:t xml:space="preserve"> hodina</w:t>
      </w:r>
    </w:p>
    <w:p w:rsidR="00BE128C" w:rsidRDefault="00BE128C" w:rsidP="00BE128C">
      <w:pPr>
        <w:rPr>
          <w:rFonts w:eastAsia="Times New Roman" w:cstheme="minorHAnsi"/>
          <w:color w:val="000000"/>
          <w:u w:val="single"/>
          <w:lang w:eastAsia="cs-CZ"/>
        </w:rPr>
      </w:pPr>
      <w:r>
        <w:rPr>
          <w:rFonts w:eastAsia="Times New Roman" w:cstheme="minorHAnsi"/>
          <w:color w:val="000000"/>
          <w:u w:val="single"/>
          <w:lang w:eastAsia="cs-CZ"/>
        </w:rPr>
        <w:t>Forma a podrobnější popis realizace</w:t>
      </w:r>
    </w:p>
    <w:p w:rsidR="00BE128C" w:rsidRPr="00E37CBB" w:rsidRDefault="00BE128C" w:rsidP="00BE128C">
      <w:pPr>
        <w:rPr>
          <w:rFonts w:eastAsia="Times New Roman" w:cstheme="minorHAnsi"/>
          <w:color w:val="000000"/>
          <w:lang w:eastAsia="cs-CZ"/>
        </w:rPr>
      </w:pPr>
      <w:r w:rsidRPr="00E37CBB">
        <w:rPr>
          <w:rFonts w:eastAsia="Times New Roman" w:cstheme="minorHAnsi"/>
          <w:color w:val="000000"/>
          <w:lang w:eastAsia="cs-CZ"/>
        </w:rPr>
        <w:t>Sehrávka příběhu o Arše</w:t>
      </w:r>
      <w:r>
        <w:rPr>
          <w:rFonts w:eastAsia="Times New Roman" w:cstheme="minorHAnsi"/>
          <w:color w:val="000000"/>
          <w:lang w:eastAsia="cs-CZ"/>
        </w:rPr>
        <w:t>. Žáci si nejprve samostatně a pak ve skupinách vytvoří seznam pro ně nejcennějších věcí. V příběhu pak postupně přichází</w:t>
      </w:r>
      <w:r w:rsidRPr="00E37CBB">
        <w:rPr>
          <w:rFonts w:eastAsia="Times New Roman" w:cstheme="minorHAnsi"/>
          <w:color w:val="000000"/>
          <w:lang w:eastAsia="cs-CZ"/>
        </w:rPr>
        <w:t xml:space="preserve"> </w:t>
      </w:r>
      <w:r>
        <w:rPr>
          <w:rFonts w:eastAsia="Times New Roman" w:cstheme="minorHAnsi"/>
          <w:color w:val="000000"/>
          <w:lang w:eastAsia="cs-CZ"/>
        </w:rPr>
        <w:t xml:space="preserve">o </w:t>
      </w:r>
      <w:r w:rsidRPr="00E37CBB">
        <w:rPr>
          <w:rFonts w:eastAsia="Times New Roman" w:cstheme="minorHAnsi"/>
          <w:color w:val="000000"/>
          <w:lang w:eastAsia="cs-CZ"/>
        </w:rPr>
        <w:t>své</w:t>
      </w:r>
      <w:r>
        <w:rPr>
          <w:rFonts w:eastAsia="Times New Roman" w:cstheme="minorHAnsi"/>
          <w:color w:val="000000"/>
          <w:lang w:eastAsia="cs-CZ"/>
        </w:rPr>
        <w:t xml:space="preserve"> cenné</w:t>
      </w:r>
      <w:r w:rsidRPr="00E37CBB">
        <w:rPr>
          <w:rFonts w:eastAsia="Times New Roman" w:cstheme="minorHAnsi"/>
          <w:color w:val="000000"/>
          <w:lang w:eastAsia="cs-CZ"/>
        </w:rPr>
        <w:t xml:space="preserve"> věci – při nalodění musí zaplatit, musí zaplatit za jídlo, přichází bouře, ztroskotají na ostrově, musejí si z něčeho vybudovat nov</w:t>
      </w:r>
      <w:r>
        <w:rPr>
          <w:rFonts w:eastAsia="Times New Roman" w:cstheme="minorHAnsi"/>
          <w:color w:val="000000"/>
          <w:lang w:eastAsia="cs-CZ"/>
        </w:rPr>
        <w:t>ý</w:t>
      </w:r>
      <w:r w:rsidRPr="00E37CBB">
        <w:rPr>
          <w:rFonts w:eastAsia="Times New Roman" w:cstheme="minorHAnsi"/>
          <w:color w:val="000000"/>
          <w:lang w:eastAsia="cs-CZ"/>
        </w:rPr>
        <w:t xml:space="preserve"> domov. </w:t>
      </w:r>
      <w:r>
        <w:rPr>
          <w:rFonts w:eastAsia="Times New Roman" w:cstheme="minorHAnsi"/>
          <w:color w:val="000000"/>
          <w:lang w:eastAsia="cs-CZ"/>
        </w:rPr>
        <w:t>Na konci jim z</w:t>
      </w:r>
      <w:r w:rsidRPr="00E37CBB">
        <w:rPr>
          <w:rFonts w:eastAsia="Times New Roman" w:cstheme="minorHAnsi"/>
          <w:color w:val="000000"/>
          <w:lang w:eastAsia="cs-CZ"/>
        </w:rPr>
        <w:t xml:space="preserve">byde jediná poslední věc. </w:t>
      </w:r>
      <w:r>
        <w:rPr>
          <w:rFonts w:eastAsia="Times New Roman" w:cstheme="minorHAnsi"/>
          <w:color w:val="000000"/>
          <w:lang w:eastAsia="cs-CZ"/>
        </w:rPr>
        <w:t>Cílem je uvědomit si svoje aktuální potřeby a hodnoty, porovnat je s ostatními – čím se lišíme, v čem jsme si podobní. Dílčím cílem je prožít si situaci, kterou běžně prožívají uprchlíci.</w:t>
      </w:r>
    </w:p>
    <w:p w:rsidR="00BE128C" w:rsidRDefault="00BE128C" w:rsidP="00BE128C">
      <w:pPr>
        <w:rPr>
          <w:rFonts w:eastAsia="Times New Roman" w:cstheme="minorHAnsi"/>
          <w:color w:val="000000"/>
          <w:lang w:eastAsia="cs-CZ"/>
        </w:rPr>
      </w:pPr>
      <w:r w:rsidRPr="00E37CBB">
        <w:rPr>
          <w:rFonts w:eastAsia="Times New Roman" w:cstheme="minorHAnsi"/>
          <w:color w:val="000000"/>
          <w:u w:val="single"/>
          <w:lang w:eastAsia="cs-CZ"/>
        </w:rPr>
        <w:t>Metody</w:t>
      </w:r>
    </w:p>
    <w:p w:rsidR="00BE128C" w:rsidRPr="00E37CBB" w:rsidRDefault="00BE128C" w:rsidP="00BE128C">
      <w:pPr>
        <w:rPr>
          <w:rFonts w:eastAsia="Times New Roman" w:cstheme="minorHAnsi"/>
          <w:color w:val="000000"/>
          <w:lang w:eastAsia="cs-CZ"/>
        </w:rPr>
      </w:pPr>
      <w:r>
        <w:rPr>
          <w:rFonts w:eastAsia="Times New Roman" w:cstheme="minorHAnsi"/>
          <w:color w:val="000000"/>
          <w:lang w:eastAsia="cs-CZ"/>
        </w:rPr>
        <w:t>P</w:t>
      </w:r>
      <w:r w:rsidRPr="00E37CBB">
        <w:rPr>
          <w:rFonts w:eastAsia="Times New Roman" w:cstheme="minorHAnsi"/>
          <w:color w:val="000000"/>
          <w:lang w:eastAsia="cs-CZ"/>
        </w:rPr>
        <w:t>ráce ve skupinách, živý obraz, pantomima</w:t>
      </w:r>
    </w:p>
    <w:p w:rsidR="00BE128C" w:rsidRDefault="00BE128C" w:rsidP="00BE128C">
      <w:pPr>
        <w:rPr>
          <w:rFonts w:eastAsia="Times New Roman" w:cstheme="minorHAnsi"/>
          <w:color w:val="000000"/>
          <w:lang w:eastAsia="cs-CZ"/>
        </w:rPr>
      </w:pPr>
      <w:r w:rsidRPr="00E37CBB">
        <w:rPr>
          <w:rFonts w:eastAsia="Times New Roman" w:cstheme="minorHAnsi"/>
          <w:color w:val="000000"/>
          <w:u w:val="single"/>
          <w:lang w:eastAsia="cs-CZ"/>
        </w:rPr>
        <w:t>Pomůcky</w:t>
      </w:r>
    </w:p>
    <w:p w:rsidR="00BE128C" w:rsidRPr="00E37CBB" w:rsidRDefault="00BE128C" w:rsidP="00BE128C">
      <w:pPr>
        <w:rPr>
          <w:rFonts w:eastAsia="Times New Roman" w:cstheme="minorHAnsi"/>
          <w:color w:val="000000"/>
          <w:lang w:eastAsia="cs-CZ"/>
        </w:rPr>
      </w:pPr>
      <w:r>
        <w:rPr>
          <w:rFonts w:eastAsia="Times New Roman" w:cstheme="minorHAnsi"/>
          <w:color w:val="000000"/>
          <w:lang w:eastAsia="cs-CZ"/>
        </w:rPr>
        <w:t>P</w:t>
      </w:r>
      <w:r w:rsidRPr="00E37CBB">
        <w:rPr>
          <w:rFonts w:eastAsia="Times New Roman" w:cstheme="minorHAnsi"/>
          <w:color w:val="000000"/>
          <w:lang w:eastAsia="cs-CZ"/>
        </w:rPr>
        <w:t>apíry a psací potřeby pro skupiny a pro žáky</w:t>
      </w:r>
    </w:p>
    <w:p w:rsidR="00BE128C" w:rsidRPr="00E17A3E" w:rsidRDefault="00BE128C" w:rsidP="00BE128C">
      <w:pPr>
        <w:rPr>
          <w:rFonts w:eastAsia="Times New Roman" w:cstheme="minorHAnsi"/>
          <w:color w:val="000000"/>
          <w:u w:val="single"/>
          <w:lang w:eastAsia="cs-CZ"/>
        </w:rPr>
      </w:pPr>
      <w:r>
        <w:rPr>
          <w:rFonts w:eastAsia="Times New Roman" w:cstheme="minorHAnsi"/>
          <w:color w:val="000000"/>
          <w:u w:val="single"/>
          <w:lang w:eastAsia="cs-CZ"/>
        </w:rPr>
        <w:t>Podrobný popis</w:t>
      </w:r>
    </w:p>
    <w:p w:rsidR="00BE128C" w:rsidRDefault="00BE128C" w:rsidP="00BE128C">
      <w:pPr>
        <w:rPr>
          <w:rFonts w:eastAsia="Times New Roman" w:cstheme="minorHAnsi"/>
          <w:color w:val="000000"/>
          <w:lang w:eastAsia="cs-CZ"/>
        </w:rPr>
      </w:pPr>
      <w:r>
        <w:rPr>
          <w:rFonts w:eastAsia="Times New Roman" w:cstheme="minorHAnsi"/>
          <w:color w:val="000000"/>
          <w:lang w:eastAsia="cs-CZ"/>
        </w:rPr>
        <w:t>Rozehřívací aktivita</w:t>
      </w:r>
    </w:p>
    <w:p w:rsidR="00BE128C" w:rsidRDefault="00BE128C" w:rsidP="00BE128C">
      <w:pPr>
        <w:pStyle w:val="Odstavecseseznamem"/>
        <w:numPr>
          <w:ilvl w:val="0"/>
          <w:numId w:val="2"/>
        </w:numPr>
        <w:rPr>
          <w:rFonts w:eastAsia="Times New Roman" w:cstheme="minorHAnsi"/>
          <w:color w:val="000000"/>
          <w:lang w:eastAsia="cs-CZ"/>
        </w:rPr>
      </w:pPr>
      <w:r>
        <w:rPr>
          <w:rFonts w:eastAsia="Times New Roman" w:cstheme="minorHAnsi"/>
          <w:color w:val="000000"/>
          <w:lang w:eastAsia="cs-CZ"/>
        </w:rPr>
        <w:t>Žáci sedí v kruhu, vytvoří dvojici se sousedem po jeho levé ruce a dvě minuty si společně povídají. Pak v kruhu každý představí toho, s kým si povídal, řekne o něm 3 věci, o kterých si myslí, že jsou zajímavé, a které by mohly zajímat i ostatní.</w:t>
      </w:r>
    </w:p>
    <w:p w:rsidR="00BE128C" w:rsidRPr="0012129B" w:rsidRDefault="00BE128C" w:rsidP="00BE128C">
      <w:pPr>
        <w:rPr>
          <w:rFonts w:eastAsia="Times New Roman" w:cstheme="minorHAnsi"/>
          <w:color w:val="000000"/>
          <w:lang w:eastAsia="cs-CZ"/>
        </w:rPr>
      </w:pPr>
      <w:r>
        <w:rPr>
          <w:rFonts w:eastAsia="Times New Roman" w:cstheme="minorHAnsi"/>
          <w:color w:val="000000"/>
          <w:lang w:eastAsia="cs-CZ"/>
        </w:rPr>
        <w:t>Rozdělení do skupin</w:t>
      </w:r>
    </w:p>
    <w:p w:rsidR="00BE128C" w:rsidRPr="0021475B" w:rsidRDefault="00BE128C" w:rsidP="00BE128C">
      <w:pPr>
        <w:pStyle w:val="Odstavecseseznamem"/>
        <w:numPr>
          <w:ilvl w:val="0"/>
          <w:numId w:val="2"/>
        </w:numPr>
        <w:rPr>
          <w:rFonts w:eastAsia="Times New Roman" w:cstheme="minorHAnsi"/>
          <w:color w:val="000000"/>
          <w:lang w:eastAsia="cs-CZ"/>
        </w:rPr>
      </w:pPr>
      <w:r>
        <w:rPr>
          <w:rFonts w:eastAsia="Times New Roman" w:cstheme="minorHAnsi"/>
          <w:color w:val="000000"/>
          <w:lang w:eastAsia="cs-CZ"/>
        </w:rPr>
        <w:t>Žáci se uspořádají v kruhu od nejstaršího k nejmladšímu podle toho, v jakém měsíci, případně v jakém roce se narodili. Pak se žáci rozdělí do několika skupin po 4 až 5.</w:t>
      </w:r>
    </w:p>
    <w:p w:rsidR="00BE128C" w:rsidRPr="00512576" w:rsidRDefault="00BE128C" w:rsidP="00BE128C">
      <w:pPr>
        <w:rPr>
          <w:rFonts w:eastAsia="Times New Roman" w:cstheme="minorHAnsi"/>
          <w:b/>
          <w:color w:val="000000"/>
          <w:lang w:eastAsia="cs-CZ"/>
        </w:rPr>
      </w:pPr>
      <w:r>
        <w:rPr>
          <w:rFonts w:eastAsia="Times New Roman" w:cstheme="minorHAnsi"/>
          <w:b/>
          <w:color w:val="000000"/>
          <w:lang w:eastAsia="cs-CZ"/>
        </w:rPr>
        <w:t>10 věcí pro šťastný život</w:t>
      </w:r>
    </w:p>
    <w:p w:rsidR="00BE128C" w:rsidRPr="003965B2" w:rsidRDefault="00BE128C" w:rsidP="00BE128C">
      <w:pPr>
        <w:rPr>
          <w:rFonts w:eastAsia="Times New Roman" w:cstheme="minorHAnsi"/>
          <w:color w:val="000000"/>
          <w:lang w:eastAsia="cs-CZ"/>
        </w:rPr>
      </w:pPr>
      <w:r w:rsidRPr="003965B2">
        <w:rPr>
          <w:rFonts w:eastAsia="Times New Roman" w:cstheme="minorHAnsi"/>
          <w:color w:val="000000"/>
          <w:lang w:eastAsia="cs-CZ"/>
        </w:rPr>
        <w:t>Ve skupinách žáci definují 10 věcí, které mají ve skupině společné, které jim v životě dělají radost, které jsou pro ně důležité. Musí se na nich ve skupině shodnout, pokud někdo s položkou nesouhlasí, nemohou ji zapsat. Definované věci si zapíší na větší arch papíru (min. A3).</w:t>
      </w:r>
    </w:p>
    <w:p w:rsidR="00BE128C" w:rsidRPr="003965B2" w:rsidRDefault="00BE128C" w:rsidP="00BE128C">
      <w:pPr>
        <w:rPr>
          <w:rFonts w:eastAsia="Times New Roman" w:cstheme="minorHAnsi"/>
          <w:color w:val="000000"/>
          <w:lang w:eastAsia="cs-CZ"/>
        </w:rPr>
      </w:pPr>
      <w:r w:rsidRPr="003965B2">
        <w:rPr>
          <w:rFonts w:eastAsia="Times New Roman" w:cstheme="minorHAnsi"/>
          <w:color w:val="000000"/>
          <w:lang w:eastAsia="cs-CZ"/>
        </w:rPr>
        <w:t>Když mají skupiny seznam hotov</w:t>
      </w:r>
      <w:r>
        <w:rPr>
          <w:rFonts w:eastAsia="Times New Roman" w:cstheme="minorHAnsi"/>
          <w:color w:val="000000"/>
          <w:lang w:eastAsia="cs-CZ"/>
        </w:rPr>
        <w:t>ý</w:t>
      </w:r>
      <w:r w:rsidRPr="003965B2">
        <w:rPr>
          <w:rFonts w:eastAsia="Times New Roman" w:cstheme="minorHAnsi"/>
          <w:color w:val="000000"/>
          <w:lang w:eastAsia="cs-CZ"/>
        </w:rPr>
        <w:t>, označí v něm 3 věci, o kterých si myslí, že je budou mít i ostatní. Tyto tři věci si pak navzájem skupiny představí. Pak každá skupina vybere věc, o které si myslí, že ji tam ostatní nemají, a opět ji pak představí ostatním.</w:t>
      </w:r>
    </w:p>
    <w:p w:rsidR="00BE128C" w:rsidRPr="003965B2" w:rsidRDefault="00BE128C" w:rsidP="00BE128C">
      <w:pPr>
        <w:rPr>
          <w:rFonts w:eastAsia="Times New Roman" w:cstheme="minorHAnsi"/>
          <w:color w:val="000000"/>
          <w:u w:val="single"/>
          <w:lang w:eastAsia="cs-CZ"/>
        </w:rPr>
      </w:pPr>
      <w:r w:rsidRPr="003965B2">
        <w:rPr>
          <w:rFonts w:eastAsia="Times New Roman" w:cstheme="minorHAnsi"/>
          <w:color w:val="000000"/>
          <w:u w:val="single"/>
          <w:lang w:eastAsia="cs-CZ"/>
        </w:rPr>
        <w:t>Reflexe:</w:t>
      </w:r>
      <w:r w:rsidRPr="003965B2">
        <w:rPr>
          <w:rFonts w:eastAsia="Times New Roman" w:cstheme="minorHAnsi"/>
          <w:color w:val="000000"/>
          <w:lang w:eastAsia="cs-CZ"/>
        </w:rPr>
        <w:t xml:space="preserve"> </w:t>
      </w:r>
    </w:p>
    <w:p w:rsidR="00BE128C" w:rsidRPr="00112A42" w:rsidRDefault="00BE128C" w:rsidP="00BE128C">
      <w:pPr>
        <w:pStyle w:val="Odstavecseseznamem"/>
        <w:numPr>
          <w:ilvl w:val="0"/>
          <w:numId w:val="1"/>
        </w:numPr>
        <w:rPr>
          <w:rFonts w:eastAsia="Times New Roman" w:cstheme="minorHAnsi"/>
          <w:color w:val="000000"/>
          <w:u w:val="single"/>
          <w:lang w:eastAsia="cs-CZ"/>
        </w:rPr>
      </w:pPr>
      <w:r>
        <w:rPr>
          <w:rFonts w:eastAsia="Times New Roman" w:cstheme="minorHAnsi"/>
          <w:color w:val="000000"/>
          <w:lang w:eastAsia="cs-CZ"/>
        </w:rPr>
        <w:t>Bylo složité najít společné věci?</w:t>
      </w:r>
    </w:p>
    <w:p w:rsidR="00BE128C" w:rsidRPr="00BE023C" w:rsidRDefault="00BE128C" w:rsidP="00BE128C">
      <w:pPr>
        <w:pStyle w:val="Odstavecseseznamem"/>
        <w:numPr>
          <w:ilvl w:val="0"/>
          <w:numId w:val="1"/>
        </w:numPr>
        <w:rPr>
          <w:rFonts w:eastAsia="Times New Roman" w:cstheme="minorHAnsi"/>
          <w:color w:val="000000"/>
          <w:u w:val="single"/>
          <w:lang w:eastAsia="cs-CZ"/>
        </w:rPr>
      </w:pPr>
      <w:r>
        <w:rPr>
          <w:rFonts w:eastAsia="Times New Roman" w:cstheme="minorHAnsi"/>
          <w:color w:val="000000"/>
          <w:lang w:eastAsia="cs-CZ"/>
        </w:rPr>
        <w:t>Vyzkoušeli jsme si společně vytvořit seznam věcí, hodnot, které jsou pro naši skupinu důležité. Mohou odrážet jaké máme podobné či společné hodnoty a potřeby. Představili jsme si také některé hodnoty či potřeby ostatních skupin a vyzkoušeli, zda dokážeme odhadnout hodnoty ostatních. Také jsme si mohli uvědomit v čem jsme jiní. Je něco, co Vás překvapilo?</w:t>
      </w:r>
    </w:p>
    <w:p w:rsidR="00BE128C" w:rsidRPr="003965B2" w:rsidRDefault="00BE128C" w:rsidP="00BE128C">
      <w:pPr>
        <w:rPr>
          <w:rFonts w:eastAsia="Times New Roman" w:cstheme="minorHAnsi"/>
          <w:color w:val="000000"/>
          <w:lang w:eastAsia="cs-CZ"/>
        </w:rPr>
      </w:pPr>
      <w:r w:rsidRPr="003965B2">
        <w:rPr>
          <w:rFonts w:eastAsia="Times New Roman" w:cstheme="minorHAnsi"/>
          <w:color w:val="000000"/>
          <w:lang w:eastAsia="cs-CZ"/>
        </w:rPr>
        <w:t>Poté si každý žák přepíše seznam věcí vymyšlených ve skupině na vlastní papír. Každou věc napíše na papír pod sebe, na vlastní řádek. Žáci si sednou zpět do kruhu tak, aby mezi sebou měli větší mezery a mohli v klidu pracovat každý sám za sebe.</w:t>
      </w:r>
    </w:p>
    <w:p w:rsidR="00BE128C" w:rsidRPr="008814DC" w:rsidRDefault="00BE128C" w:rsidP="00BE128C">
      <w:pPr>
        <w:rPr>
          <w:rFonts w:eastAsia="Times New Roman" w:cstheme="minorHAnsi"/>
          <w:b/>
          <w:color w:val="000000"/>
          <w:lang w:eastAsia="cs-CZ"/>
        </w:rPr>
      </w:pPr>
      <w:r>
        <w:rPr>
          <w:rFonts w:eastAsia="Times New Roman" w:cstheme="minorHAnsi"/>
          <w:b/>
          <w:color w:val="000000"/>
          <w:lang w:eastAsia="cs-CZ"/>
        </w:rPr>
        <w:lastRenderedPageBreak/>
        <w:t>Příběh o Noemovi a arše</w:t>
      </w:r>
    </w:p>
    <w:p w:rsidR="00BE128C" w:rsidRDefault="00BE128C" w:rsidP="00BE128C">
      <w:pPr>
        <w:rPr>
          <w:rFonts w:eastAsia="Times New Roman" w:cstheme="minorHAnsi"/>
          <w:color w:val="000000"/>
          <w:lang w:eastAsia="cs-CZ"/>
        </w:rPr>
      </w:pPr>
      <w:r>
        <w:rPr>
          <w:rFonts w:eastAsia="Times New Roman" w:cstheme="minorHAnsi"/>
          <w:color w:val="000000"/>
          <w:lang w:eastAsia="cs-CZ"/>
        </w:rPr>
        <w:t>Následující aktivita je inspirována příběhem o Noemovi a jeho arše. Noemovi Bůh prozradil, že chystá svět zaplavit vodou a svěřil mu úkol, aby vybral od každého druhu jeden pár zvířat, který přivede na archu a zachrání. I my (žáci) se můžeme na archu dostat, ale nemůžeme si s sebou vzít všechno, protože na Arše není tolik místa. Řekněte žákům, aby ze seznamu vyškrtli jednu věc, které jsou ochotní se vzdát, respektive vybrali 9 věcí, které by si chtěli vzít s sebou.</w:t>
      </w:r>
    </w:p>
    <w:p w:rsidR="00BE128C" w:rsidRDefault="00BE128C" w:rsidP="00BE128C">
      <w:pPr>
        <w:rPr>
          <w:rFonts w:eastAsia="Times New Roman" w:cstheme="minorHAnsi"/>
          <w:color w:val="000000"/>
          <w:lang w:eastAsia="cs-CZ"/>
        </w:rPr>
      </w:pPr>
      <w:r>
        <w:rPr>
          <w:rFonts w:eastAsia="Times New Roman" w:cstheme="minorHAnsi"/>
          <w:color w:val="000000"/>
          <w:lang w:eastAsia="cs-CZ"/>
        </w:rPr>
        <w:t>Všichni jsme se dostali na archu, svět zaplavila povodeň a archa teď pluje nekonečným oceánem. Na arše musíme něčím zaplatit za naše ubytování a jídlo, žáci musí nyní zaplatit a vyškrtnout ze seznamu dvě položky.</w:t>
      </w:r>
    </w:p>
    <w:p w:rsidR="00BE128C" w:rsidRDefault="00BE128C" w:rsidP="00BE128C">
      <w:pPr>
        <w:rPr>
          <w:rFonts w:eastAsia="Times New Roman" w:cstheme="minorHAnsi"/>
          <w:color w:val="000000"/>
          <w:lang w:eastAsia="cs-CZ"/>
        </w:rPr>
      </w:pPr>
      <w:r>
        <w:rPr>
          <w:rFonts w:eastAsia="Times New Roman" w:cstheme="minorHAnsi"/>
          <w:color w:val="000000"/>
          <w:lang w:eastAsia="cs-CZ"/>
        </w:rPr>
        <w:t>Přijde obrovská bouře, která zničí plachty, stožáry. Abychom je opravili, musíme se složit a dát některé své věci pro záchranu archy. Žáci vyškrtnou další položku, které jsou ochotni se vzdát.</w:t>
      </w:r>
    </w:p>
    <w:p w:rsidR="00BE128C" w:rsidRDefault="00BE128C" w:rsidP="00BE128C">
      <w:pPr>
        <w:rPr>
          <w:rFonts w:eastAsia="Times New Roman" w:cstheme="minorHAnsi"/>
          <w:color w:val="000000"/>
          <w:lang w:eastAsia="cs-CZ"/>
        </w:rPr>
      </w:pPr>
      <w:r>
        <w:rPr>
          <w:rFonts w:eastAsia="Times New Roman" w:cstheme="minorHAnsi"/>
          <w:color w:val="000000"/>
          <w:lang w:eastAsia="cs-CZ"/>
        </w:rPr>
        <w:t>Plujeme už dva měsíce na moři a konečně uvidíme zemi. Zakotvíte na pobřeží v dané zemi a tam žijí nějací domorodci, ti vám dovolí zde vystoupit, ale musíte jim za to něco dát. Každá žák musí vyškrtnout dvě položky, aby zaplatili za čerstvou vodu.</w:t>
      </w:r>
    </w:p>
    <w:p w:rsidR="00BE128C" w:rsidRDefault="00BE128C" w:rsidP="00BE128C">
      <w:pPr>
        <w:rPr>
          <w:rFonts w:eastAsia="Times New Roman" w:cstheme="minorHAnsi"/>
          <w:color w:val="000000"/>
          <w:lang w:eastAsia="cs-CZ"/>
        </w:rPr>
      </w:pPr>
      <w:r>
        <w:rPr>
          <w:rFonts w:eastAsia="Times New Roman" w:cstheme="minorHAnsi"/>
          <w:color w:val="000000"/>
          <w:lang w:eastAsia="cs-CZ"/>
        </w:rPr>
        <w:t>Nyní žákům zbývají na seznamu pouze 4 věci. Z těchto čtyř věcí už mohou mít do dalšího života pouze tři věci. Lísteček s těmito posledními třemi věcmi přeloží a schovají si ho do kapsy. Žákům tak zůstanou jen poslední tři radosti. Nechte žáky krátce se zamyslet nad tím, co by to pro ně mohlo znamenat, pokud by to byla realita.</w:t>
      </w:r>
    </w:p>
    <w:p w:rsidR="00BE128C" w:rsidRPr="00D77449" w:rsidRDefault="00BE128C" w:rsidP="00BE128C">
      <w:pPr>
        <w:ind w:firstLine="708"/>
        <w:rPr>
          <w:rFonts w:eastAsia="Times New Roman" w:cstheme="minorHAnsi"/>
          <w:b/>
          <w:color w:val="000000"/>
          <w:u w:val="single"/>
          <w:lang w:eastAsia="cs-CZ"/>
        </w:rPr>
      </w:pPr>
      <w:r>
        <w:rPr>
          <w:rFonts w:eastAsia="Times New Roman" w:cstheme="minorHAnsi"/>
          <w:b/>
          <w:color w:val="000000"/>
          <w:u w:val="single"/>
          <w:lang w:eastAsia="cs-CZ"/>
        </w:rPr>
        <w:t>2. hodina</w:t>
      </w:r>
    </w:p>
    <w:p w:rsidR="00BE128C" w:rsidRDefault="00BE128C" w:rsidP="00BE128C">
      <w:pPr>
        <w:rPr>
          <w:rFonts w:eastAsia="Times New Roman" w:cstheme="minorHAnsi"/>
          <w:color w:val="000000"/>
          <w:u w:val="single"/>
          <w:lang w:eastAsia="cs-CZ"/>
        </w:rPr>
      </w:pPr>
      <w:r>
        <w:rPr>
          <w:rFonts w:eastAsia="Times New Roman" w:cstheme="minorHAnsi"/>
          <w:color w:val="000000"/>
          <w:u w:val="single"/>
          <w:lang w:eastAsia="cs-CZ"/>
        </w:rPr>
        <w:t>Forma a podrobnější popis realizace</w:t>
      </w:r>
    </w:p>
    <w:p w:rsidR="00BE128C" w:rsidRPr="00E37CBB" w:rsidRDefault="00BE128C" w:rsidP="00BE128C">
      <w:pPr>
        <w:rPr>
          <w:rFonts w:eastAsia="Times New Roman" w:cstheme="minorHAnsi"/>
          <w:color w:val="000000"/>
          <w:lang w:eastAsia="cs-CZ"/>
        </w:rPr>
      </w:pPr>
      <w:r>
        <w:rPr>
          <w:rFonts w:eastAsia="Times New Roman" w:cstheme="minorHAnsi"/>
          <w:color w:val="000000"/>
          <w:lang w:eastAsia="cs-CZ"/>
        </w:rPr>
        <w:t>Aktivity navazují na příběh o Noemovi a práci ve skupinách (tvorba seznamu 10 nejdůležitějších věcí).  Žáci si zúží výběr na 5 priorit/věcí a vytvoří obrazy toho, jak by na základě těchto věcí vypadal život na pustém ostrově. Na konci vyberou</w:t>
      </w:r>
      <w:r w:rsidRPr="00E37CBB">
        <w:rPr>
          <w:rFonts w:eastAsia="Times New Roman" w:cstheme="minorHAnsi"/>
          <w:color w:val="000000"/>
          <w:lang w:eastAsia="cs-CZ"/>
        </w:rPr>
        <w:t xml:space="preserve"> </w:t>
      </w:r>
      <w:r>
        <w:rPr>
          <w:rFonts w:eastAsia="Times New Roman" w:cstheme="minorHAnsi"/>
          <w:color w:val="000000"/>
          <w:lang w:eastAsia="cs-CZ"/>
        </w:rPr>
        <w:t>pouze jednu věc, bez které by si skupina nedokázala představit život.</w:t>
      </w:r>
      <w:r w:rsidRPr="00E37CBB">
        <w:rPr>
          <w:rFonts w:eastAsia="Times New Roman" w:cstheme="minorHAnsi"/>
          <w:color w:val="000000"/>
          <w:lang w:eastAsia="cs-CZ"/>
        </w:rPr>
        <w:t xml:space="preserve"> </w:t>
      </w:r>
      <w:r>
        <w:rPr>
          <w:rFonts w:eastAsia="Times New Roman" w:cstheme="minorHAnsi"/>
          <w:color w:val="000000"/>
          <w:lang w:eastAsia="cs-CZ"/>
        </w:rPr>
        <w:t>Cílem je uvědomit si svoje aktuální potřeby a hodnoty, porovnat je s ostatními – čím se lišíme v čem jsme si podobní. Dílčím cílem je prožít si situaci, mohou prožívat lidé, kteří s omezenými možnostmi začínají nový život.</w:t>
      </w:r>
    </w:p>
    <w:p w:rsidR="00BE128C" w:rsidRDefault="00BE128C" w:rsidP="00BE128C">
      <w:pPr>
        <w:rPr>
          <w:rFonts w:eastAsia="Times New Roman" w:cstheme="minorHAnsi"/>
          <w:color w:val="000000"/>
          <w:lang w:eastAsia="cs-CZ"/>
        </w:rPr>
      </w:pPr>
      <w:r w:rsidRPr="00E37CBB">
        <w:rPr>
          <w:rFonts w:eastAsia="Times New Roman" w:cstheme="minorHAnsi"/>
          <w:color w:val="000000"/>
          <w:u w:val="single"/>
          <w:lang w:eastAsia="cs-CZ"/>
        </w:rPr>
        <w:t>Metody</w:t>
      </w:r>
    </w:p>
    <w:p w:rsidR="00BE128C" w:rsidRPr="00E37CBB" w:rsidRDefault="00BE128C" w:rsidP="00BE128C">
      <w:pPr>
        <w:rPr>
          <w:rFonts w:eastAsia="Times New Roman" w:cstheme="minorHAnsi"/>
          <w:color w:val="000000"/>
          <w:lang w:eastAsia="cs-CZ"/>
        </w:rPr>
      </w:pPr>
      <w:r>
        <w:rPr>
          <w:rFonts w:eastAsia="Times New Roman" w:cstheme="minorHAnsi"/>
          <w:color w:val="000000"/>
          <w:lang w:eastAsia="cs-CZ"/>
        </w:rPr>
        <w:t>P</w:t>
      </w:r>
      <w:r w:rsidRPr="00E37CBB">
        <w:rPr>
          <w:rFonts w:eastAsia="Times New Roman" w:cstheme="minorHAnsi"/>
          <w:color w:val="000000"/>
          <w:lang w:eastAsia="cs-CZ"/>
        </w:rPr>
        <w:t>ráce ve skupinách, živý obraz, pantomima</w:t>
      </w:r>
    </w:p>
    <w:p w:rsidR="00BE128C" w:rsidRDefault="00BE128C" w:rsidP="00BE128C">
      <w:pPr>
        <w:rPr>
          <w:rFonts w:eastAsia="Times New Roman" w:cstheme="minorHAnsi"/>
          <w:color w:val="000000"/>
          <w:lang w:eastAsia="cs-CZ"/>
        </w:rPr>
      </w:pPr>
      <w:r w:rsidRPr="00E37CBB">
        <w:rPr>
          <w:rFonts w:eastAsia="Times New Roman" w:cstheme="minorHAnsi"/>
          <w:color w:val="000000"/>
          <w:u w:val="single"/>
          <w:lang w:eastAsia="cs-CZ"/>
        </w:rPr>
        <w:t>Pomůcky</w:t>
      </w:r>
    </w:p>
    <w:p w:rsidR="00BE128C" w:rsidRPr="00E37CBB" w:rsidRDefault="00BE128C" w:rsidP="00BE128C">
      <w:pPr>
        <w:rPr>
          <w:rFonts w:eastAsia="Times New Roman" w:cstheme="minorHAnsi"/>
          <w:color w:val="000000"/>
          <w:lang w:eastAsia="cs-CZ"/>
        </w:rPr>
      </w:pPr>
      <w:r>
        <w:rPr>
          <w:rFonts w:eastAsia="Times New Roman" w:cstheme="minorHAnsi"/>
          <w:color w:val="000000"/>
          <w:lang w:eastAsia="cs-CZ"/>
        </w:rPr>
        <w:t>P</w:t>
      </w:r>
      <w:r w:rsidRPr="00E37CBB">
        <w:rPr>
          <w:rFonts w:eastAsia="Times New Roman" w:cstheme="minorHAnsi"/>
          <w:color w:val="000000"/>
          <w:lang w:eastAsia="cs-CZ"/>
        </w:rPr>
        <w:t>apíry a psací potřeby pro skupiny a pro žáky</w:t>
      </w:r>
      <w:r>
        <w:rPr>
          <w:rFonts w:eastAsia="Times New Roman" w:cstheme="minorHAnsi"/>
          <w:color w:val="000000"/>
          <w:lang w:eastAsia="cs-CZ"/>
        </w:rPr>
        <w:t xml:space="preserve"> </w:t>
      </w:r>
    </w:p>
    <w:p w:rsidR="00BE128C" w:rsidRPr="00E17A3E" w:rsidRDefault="00BE128C" w:rsidP="00BE128C">
      <w:pPr>
        <w:rPr>
          <w:rFonts w:eastAsia="Times New Roman" w:cstheme="minorHAnsi"/>
          <w:color w:val="000000"/>
          <w:u w:val="single"/>
          <w:lang w:eastAsia="cs-CZ"/>
        </w:rPr>
      </w:pPr>
      <w:r>
        <w:rPr>
          <w:rFonts w:eastAsia="Times New Roman" w:cstheme="minorHAnsi"/>
          <w:color w:val="000000"/>
          <w:u w:val="single"/>
          <w:lang w:eastAsia="cs-CZ"/>
        </w:rPr>
        <w:t>Podrobný popis</w:t>
      </w:r>
    </w:p>
    <w:p w:rsidR="00BE128C" w:rsidRPr="00923D8D" w:rsidRDefault="00BE128C" w:rsidP="00BE128C">
      <w:pPr>
        <w:rPr>
          <w:rFonts w:eastAsia="Times New Roman" w:cstheme="minorHAnsi"/>
          <w:color w:val="000000"/>
          <w:u w:val="single"/>
          <w:lang w:eastAsia="cs-CZ"/>
        </w:rPr>
      </w:pPr>
      <w:r>
        <w:rPr>
          <w:rFonts w:eastAsia="Times New Roman" w:cstheme="minorHAnsi"/>
          <w:color w:val="000000"/>
          <w:u w:val="single"/>
          <w:lang w:eastAsia="cs-CZ"/>
        </w:rPr>
        <w:t>Výběr nejdůležitějších 5 věcí ve skupině</w:t>
      </w:r>
    </w:p>
    <w:p w:rsidR="00BE128C" w:rsidRDefault="00BE128C" w:rsidP="00BE128C">
      <w:pPr>
        <w:rPr>
          <w:rFonts w:eastAsia="Times New Roman" w:cstheme="minorHAnsi"/>
          <w:color w:val="000000"/>
          <w:lang w:eastAsia="cs-CZ"/>
        </w:rPr>
      </w:pPr>
      <w:r>
        <w:rPr>
          <w:rFonts w:eastAsia="Times New Roman" w:cstheme="minorHAnsi"/>
          <w:color w:val="000000"/>
          <w:lang w:eastAsia="cs-CZ"/>
        </w:rPr>
        <w:t>Žáci se spojí do skupin, v kterých vytvářeli seznam 10 nejdůležitějších věcí. Vezmou si společný seznam a vyberou z něj 5 nejdůležitějších věcí, na kterých se shodnou a které jim zůstanou. Všichni musí s výběrem souhlasit.</w:t>
      </w:r>
    </w:p>
    <w:p w:rsidR="00BE128C" w:rsidRDefault="00BE128C" w:rsidP="00BE128C">
      <w:pPr>
        <w:pStyle w:val="Odstavecseseznamem"/>
        <w:numPr>
          <w:ilvl w:val="0"/>
          <w:numId w:val="2"/>
        </w:numPr>
        <w:rPr>
          <w:rFonts w:eastAsia="Times New Roman" w:cstheme="minorHAnsi"/>
          <w:color w:val="000000"/>
          <w:lang w:eastAsia="cs-CZ"/>
        </w:rPr>
      </w:pPr>
      <w:r>
        <w:rPr>
          <w:rFonts w:eastAsia="Times New Roman" w:cstheme="minorHAnsi"/>
          <w:color w:val="000000"/>
          <w:lang w:eastAsia="cs-CZ"/>
        </w:rPr>
        <w:t>V čem je rozdíl, když věci, které si ponecháme, vybíráme sami, a když vybíráme věci ve skupině?</w:t>
      </w:r>
    </w:p>
    <w:p w:rsidR="00BE128C" w:rsidRDefault="00BE128C" w:rsidP="00BE128C">
      <w:pPr>
        <w:pStyle w:val="Odstavecseseznamem"/>
        <w:numPr>
          <w:ilvl w:val="0"/>
          <w:numId w:val="2"/>
        </w:numPr>
        <w:rPr>
          <w:rFonts w:eastAsia="Times New Roman" w:cstheme="minorHAnsi"/>
          <w:color w:val="000000"/>
          <w:lang w:eastAsia="cs-CZ"/>
        </w:rPr>
      </w:pPr>
      <w:r>
        <w:rPr>
          <w:rFonts w:eastAsia="Times New Roman" w:cstheme="minorHAnsi"/>
          <w:color w:val="000000"/>
          <w:lang w:eastAsia="cs-CZ"/>
        </w:rPr>
        <w:t>Je rozdíl, když člověk pracuje na své vlastní věci, než když se musí dohodnout s ostatními?</w:t>
      </w:r>
    </w:p>
    <w:p w:rsidR="00BE128C" w:rsidRDefault="00BE128C" w:rsidP="00BE128C">
      <w:pPr>
        <w:pStyle w:val="Odstavecseseznamem"/>
        <w:numPr>
          <w:ilvl w:val="0"/>
          <w:numId w:val="2"/>
        </w:numPr>
        <w:rPr>
          <w:rFonts w:eastAsia="Times New Roman" w:cstheme="minorHAnsi"/>
          <w:color w:val="000000"/>
          <w:lang w:eastAsia="cs-CZ"/>
        </w:rPr>
      </w:pPr>
      <w:r>
        <w:rPr>
          <w:rFonts w:eastAsia="Times New Roman" w:cstheme="minorHAnsi"/>
          <w:color w:val="000000"/>
          <w:lang w:eastAsia="cs-CZ"/>
        </w:rPr>
        <w:t>Co jste za skupinu vybrali?</w:t>
      </w:r>
    </w:p>
    <w:p w:rsidR="00BE128C" w:rsidRPr="00923D8D" w:rsidRDefault="00BE128C" w:rsidP="00BE128C">
      <w:pPr>
        <w:rPr>
          <w:rFonts w:eastAsia="Times New Roman" w:cstheme="minorHAnsi"/>
          <w:color w:val="000000"/>
          <w:u w:val="single"/>
          <w:lang w:eastAsia="cs-CZ"/>
        </w:rPr>
      </w:pPr>
      <w:r>
        <w:rPr>
          <w:rFonts w:eastAsia="Times New Roman" w:cstheme="minorHAnsi"/>
          <w:color w:val="000000"/>
          <w:u w:val="single"/>
          <w:lang w:eastAsia="cs-CZ"/>
        </w:rPr>
        <w:lastRenderedPageBreak/>
        <w:t>Život na pustém ostrově</w:t>
      </w:r>
    </w:p>
    <w:p w:rsidR="00BE128C" w:rsidRPr="00923D8D" w:rsidRDefault="00BE128C" w:rsidP="00BE128C">
      <w:pPr>
        <w:rPr>
          <w:rFonts w:eastAsia="Times New Roman" w:cstheme="minorHAnsi"/>
          <w:color w:val="000000"/>
          <w:lang w:eastAsia="cs-CZ"/>
        </w:rPr>
      </w:pPr>
      <w:r>
        <w:rPr>
          <w:rFonts w:eastAsia="Times New Roman" w:cstheme="minorHAnsi"/>
          <w:color w:val="000000"/>
          <w:lang w:eastAsia="cs-CZ"/>
        </w:rPr>
        <w:t>Žáci pracují dál ve skupinách. Představí si</w:t>
      </w:r>
      <w:r w:rsidRPr="00923D8D">
        <w:rPr>
          <w:rFonts w:eastAsia="Times New Roman" w:cstheme="minorHAnsi"/>
          <w:color w:val="000000"/>
          <w:lang w:eastAsia="cs-CZ"/>
        </w:rPr>
        <w:t>, že těch pět věcí v každé skupině skutečně zbyly lidem, kteří žijí pouze s těmito věcmi na nějakém opuštěném ostrově. Promys</w:t>
      </w:r>
      <w:r>
        <w:rPr>
          <w:rFonts w:eastAsia="Times New Roman" w:cstheme="minorHAnsi"/>
          <w:color w:val="000000"/>
          <w:lang w:eastAsia="cs-CZ"/>
        </w:rPr>
        <w:t>lí si</w:t>
      </w:r>
      <w:r w:rsidRPr="00923D8D">
        <w:rPr>
          <w:rFonts w:eastAsia="Times New Roman" w:cstheme="minorHAnsi"/>
          <w:color w:val="000000"/>
          <w:lang w:eastAsia="cs-CZ"/>
        </w:rPr>
        <w:t xml:space="preserve"> a popovíd</w:t>
      </w:r>
      <w:r>
        <w:rPr>
          <w:rFonts w:eastAsia="Times New Roman" w:cstheme="minorHAnsi"/>
          <w:color w:val="000000"/>
          <w:lang w:eastAsia="cs-CZ"/>
        </w:rPr>
        <w:t>ají</w:t>
      </w:r>
      <w:r w:rsidRPr="00923D8D">
        <w:rPr>
          <w:rFonts w:eastAsia="Times New Roman" w:cstheme="minorHAnsi"/>
          <w:color w:val="000000"/>
          <w:lang w:eastAsia="cs-CZ"/>
        </w:rPr>
        <w:t xml:space="preserve"> si s ostatními ve skupin</w:t>
      </w:r>
      <w:r>
        <w:rPr>
          <w:rFonts w:eastAsia="Times New Roman" w:cstheme="minorHAnsi"/>
          <w:color w:val="000000"/>
          <w:lang w:eastAsia="cs-CZ"/>
        </w:rPr>
        <w:t>ě</w:t>
      </w:r>
      <w:r w:rsidRPr="00923D8D">
        <w:rPr>
          <w:rFonts w:eastAsia="Times New Roman" w:cstheme="minorHAnsi"/>
          <w:color w:val="000000"/>
          <w:lang w:eastAsia="cs-CZ"/>
        </w:rPr>
        <w:t>, jak tam mohou takto žít? Necht</w:t>
      </w:r>
      <w:r>
        <w:rPr>
          <w:rFonts w:eastAsia="Times New Roman" w:cstheme="minorHAnsi"/>
          <w:color w:val="000000"/>
          <w:lang w:eastAsia="cs-CZ"/>
        </w:rPr>
        <w:t>e</w:t>
      </w:r>
      <w:r w:rsidRPr="00923D8D">
        <w:rPr>
          <w:rFonts w:eastAsia="Times New Roman" w:cstheme="minorHAnsi"/>
          <w:color w:val="000000"/>
          <w:lang w:eastAsia="cs-CZ"/>
        </w:rPr>
        <w:t xml:space="preserve"> žáky si o tom c</w:t>
      </w:r>
      <w:r>
        <w:rPr>
          <w:rFonts w:eastAsia="Times New Roman" w:cstheme="minorHAnsi"/>
          <w:color w:val="000000"/>
          <w:lang w:eastAsia="cs-CZ"/>
        </w:rPr>
        <w:t>ca 5 minut</w:t>
      </w:r>
      <w:r w:rsidRPr="00923D8D">
        <w:rPr>
          <w:rFonts w:eastAsia="Times New Roman" w:cstheme="minorHAnsi"/>
          <w:color w:val="000000"/>
          <w:lang w:eastAsia="cs-CZ"/>
        </w:rPr>
        <w:t xml:space="preserve"> povídat a pak jim zadejte úkol, aby zachytily život na ostrově pomocí živého obrazu – živá fotografie z jednoho okamžiku života na ostrově – fotografie ze všedního života na ostrově. Z živé fotografie by mělo být poznat 5 věcí, které mají žáci na seznamu. Živé fotografie pak skupiny představí ostatním. Ostatní komentují, co na živých obrazech viděli.</w:t>
      </w:r>
    </w:p>
    <w:p w:rsidR="00BE128C" w:rsidRPr="00923D8D" w:rsidRDefault="00BE128C" w:rsidP="00BE128C">
      <w:pPr>
        <w:rPr>
          <w:rFonts w:eastAsia="Times New Roman" w:cstheme="minorHAnsi"/>
          <w:color w:val="000000"/>
          <w:lang w:eastAsia="cs-CZ"/>
        </w:rPr>
      </w:pPr>
      <w:r>
        <w:rPr>
          <w:rFonts w:eastAsia="Times New Roman" w:cstheme="minorHAnsi"/>
          <w:color w:val="000000"/>
          <w:lang w:eastAsia="cs-CZ"/>
        </w:rPr>
        <w:t xml:space="preserve">2. úkol – Skupiny </w:t>
      </w:r>
      <w:r w:rsidRPr="00923D8D">
        <w:rPr>
          <w:rFonts w:eastAsia="Times New Roman" w:cstheme="minorHAnsi"/>
          <w:color w:val="000000"/>
          <w:lang w:eastAsia="cs-CZ"/>
        </w:rPr>
        <w:t>předvedou pouze zvukem, jak to na ostrově vypadá, když je neděle. Zvuk pak postupně předvede každá skupina, začíná ten, kdo chce. Ostatní poslouchají a mají zavřené oči, pak diskutují o tom, co slyšeli a co to mohlo znamenat.</w:t>
      </w:r>
    </w:p>
    <w:p w:rsidR="00BE128C" w:rsidRDefault="00BE128C" w:rsidP="00BE128C">
      <w:pPr>
        <w:rPr>
          <w:rFonts w:eastAsia="Times New Roman" w:cstheme="minorHAnsi"/>
          <w:color w:val="000000"/>
          <w:lang w:eastAsia="cs-CZ"/>
        </w:rPr>
      </w:pPr>
      <w:r w:rsidRPr="00923D8D">
        <w:rPr>
          <w:rFonts w:eastAsia="Times New Roman" w:cstheme="minorHAnsi"/>
          <w:color w:val="000000"/>
          <w:lang w:eastAsia="cs-CZ"/>
        </w:rPr>
        <w:t>Třetím úkolem pro skupiny je udělat krátkou sehrávku (5 vteřin) pátečního oběda na ostrově formou pantomimy beze slov.</w:t>
      </w:r>
    </w:p>
    <w:p w:rsidR="00BE128C" w:rsidRPr="00923D8D" w:rsidRDefault="00BE128C" w:rsidP="00BE128C">
      <w:pPr>
        <w:rPr>
          <w:rFonts w:eastAsia="Times New Roman" w:cstheme="minorHAnsi"/>
          <w:color w:val="000000"/>
          <w:u w:val="single"/>
          <w:lang w:eastAsia="cs-CZ"/>
        </w:rPr>
      </w:pPr>
      <w:r w:rsidRPr="00923D8D">
        <w:rPr>
          <w:rFonts w:eastAsia="Times New Roman" w:cstheme="minorHAnsi"/>
          <w:color w:val="000000"/>
          <w:u w:val="single"/>
          <w:lang w:eastAsia="cs-CZ"/>
        </w:rPr>
        <w:t>Reflexe:</w:t>
      </w:r>
    </w:p>
    <w:p w:rsidR="00BE128C" w:rsidRDefault="00BE128C" w:rsidP="00BE128C">
      <w:pPr>
        <w:pStyle w:val="Odstavecseseznamem"/>
        <w:numPr>
          <w:ilvl w:val="0"/>
          <w:numId w:val="2"/>
        </w:numPr>
        <w:rPr>
          <w:rFonts w:eastAsia="Times New Roman" w:cstheme="minorHAnsi"/>
          <w:color w:val="000000"/>
          <w:lang w:eastAsia="cs-CZ"/>
        </w:rPr>
      </w:pPr>
      <w:r>
        <w:rPr>
          <w:rFonts w:eastAsia="Times New Roman" w:cstheme="minorHAnsi"/>
          <w:color w:val="000000"/>
          <w:lang w:eastAsia="cs-CZ"/>
        </w:rPr>
        <w:t>Jak by to vypadalo po 20 letech života na ostrově?</w:t>
      </w:r>
    </w:p>
    <w:p w:rsidR="00BE128C" w:rsidRDefault="00BE128C" w:rsidP="00BE128C">
      <w:pPr>
        <w:pStyle w:val="Odstavecseseznamem"/>
        <w:numPr>
          <w:ilvl w:val="0"/>
          <w:numId w:val="2"/>
        </w:numPr>
        <w:rPr>
          <w:rFonts w:eastAsia="Times New Roman" w:cstheme="minorHAnsi"/>
          <w:color w:val="000000"/>
          <w:lang w:eastAsia="cs-CZ"/>
        </w:rPr>
      </w:pPr>
      <w:r w:rsidRPr="008E1956">
        <w:rPr>
          <w:rFonts w:eastAsia="Times New Roman" w:cstheme="minorHAnsi"/>
          <w:color w:val="000000"/>
          <w:lang w:eastAsia="cs-CZ"/>
        </w:rPr>
        <w:t>Je nějaká věc, kterou jste se naučili?</w:t>
      </w:r>
    </w:p>
    <w:p w:rsidR="00BE128C" w:rsidRDefault="00BE128C" w:rsidP="00BE128C">
      <w:pPr>
        <w:pStyle w:val="Odstavecseseznamem"/>
        <w:numPr>
          <w:ilvl w:val="0"/>
          <w:numId w:val="2"/>
        </w:numPr>
        <w:rPr>
          <w:rFonts w:eastAsia="Times New Roman" w:cstheme="minorHAnsi"/>
          <w:color w:val="000000"/>
          <w:lang w:eastAsia="cs-CZ"/>
        </w:rPr>
      </w:pPr>
      <w:r w:rsidRPr="00B8479C">
        <w:rPr>
          <w:rFonts w:eastAsia="Times New Roman" w:cstheme="minorHAnsi"/>
          <w:color w:val="000000"/>
          <w:lang w:eastAsia="cs-CZ"/>
        </w:rPr>
        <w:t>Učili jsme se rozhodnout, vybírat – individuálně, ve skupině. Jaký je rozdíl, když se rozhoduji sám za sebe a když se rozhoduji ve skupině.</w:t>
      </w:r>
    </w:p>
    <w:p w:rsidR="00BE128C" w:rsidRDefault="00BE128C" w:rsidP="00BE128C">
      <w:pPr>
        <w:pStyle w:val="Odstavecseseznamem"/>
        <w:numPr>
          <w:ilvl w:val="0"/>
          <w:numId w:val="2"/>
        </w:numPr>
        <w:rPr>
          <w:rFonts w:eastAsia="Times New Roman" w:cstheme="minorHAnsi"/>
          <w:color w:val="000000"/>
          <w:lang w:eastAsia="cs-CZ"/>
        </w:rPr>
      </w:pPr>
      <w:r w:rsidRPr="00B8479C">
        <w:rPr>
          <w:rFonts w:eastAsia="Times New Roman" w:cstheme="minorHAnsi"/>
          <w:color w:val="000000"/>
          <w:lang w:eastAsia="cs-CZ"/>
        </w:rPr>
        <w:t>Vyzkoušení si spolupráce v neformální skupině – ideálně z hlediska komunikace funguje spolupráce ve skupině o velikosti 6–8 členů.</w:t>
      </w:r>
    </w:p>
    <w:p w:rsidR="00BE128C" w:rsidRPr="00B8479C" w:rsidRDefault="00BE128C" w:rsidP="00BE128C">
      <w:pPr>
        <w:pStyle w:val="Odstavecseseznamem"/>
        <w:numPr>
          <w:ilvl w:val="0"/>
          <w:numId w:val="2"/>
        </w:numPr>
        <w:rPr>
          <w:rFonts w:eastAsia="Times New Roman" w:cstheme="minorHAnsi"/>
          <w:color w:val="000000"/>
          <w:lang w:eastAsia="cs-CZ"/>
        </w:rPr>
      </w:pPr>
      <w:r w:rsidRPr="00B8479C">
        <w:rPr>
          <w:rFonts w:eastAsia="Times New Roman" w:cstheme="minorHAnsi"/>
          <w:color w:val="000000"/>
          <w:lang w:eastAsia="cs-CZ"/>
        </w:rPr>
        <w:t>V předchozích dvou hodinách jsme si vyzkoušeli, jaké to je, když musejí lidé narychlo opustit svoje domovy, činit rychlá rozhodnutí. Některé důvody, proč lidé opouštějí své domovy budou předmětem vzdělávacího programu. Na aktivitách jsme si také ukázali, jak budeme dál pracovat.</w:t>
      </w:r>
    </w:p>
    <w:p w:rsidR="00BE128C" w:rsidRDefault="00BE128C" w:rsidP="00BE128C">
      <w:pPr>
        <w:pStyle w:val="Odstavecseseznamem"/>
        <w:numPr>
          <w:ilvl w:val="0"/>
          <w:numId w:val="2"/>
        </w:numPr>
        <w:rPr>
          <w:rFonts w:eastAsia="Times New Roman" w:cstheme="minorHAnsi"/>
          <w:color w:val="000000"/>
          <w:lang w:eastAsia="cs-CZ"/>
        </w:rPr>
      </w:pPr>
      <w:r>
        <w:rPr>
          <w:rFonts w:eastAsia="Times New Roman" w:cstheme="minorHAnsi"/>
          <w:color w:val="000000"/>
          <w:lang w:eastAsia="cs-CZ"/>
        </w:rPr>
        <w:t>Shrnutí tématu Naše hodnoty potřeby a rozhodování. Použijte přílohu 4.3.2.3 pro žáky:</w:t>
      </w:r>
    </w:p>
    <w:p w:rsidR="00BE128C" w:rsidRPr="00B8479C" w:rsidRDefault="00BE128C" w:rsidP="00BE128C">
      <w:pPr>
        <w:pStyle w:val="Odstavecseseznamem"/>
        <w:numPr>
          <w:ilvl w:val="1"/>
          <w:numId w:val="2"/>
        </w:numPr>
        <w:rPr>
          <w:rFonts w:eastAsia="Times New Roman" w:cstheme="minorHAnsi"/>
          <w:color w:val="000000"/>
          <w:lang w:eastAsia="cs-CZ"/>
        </w:rPr>
      </w:pPr>
      <w:r>
        <w:rPr>
          <w:rFonts w:eastAsia="Times New Roman" w:cstheme="minorHAnsi"/>
          <w:color w:val="000000"/>
          <w:lang w:eastAsia="cs-CZ"/>
        </w:rPr>
        <w:t>Měli jsme možnost si uvědomit, jaké jsou naše potřeby, hodnoty, věci, které jsou v určitých situacích pro nás důležité. Shrnutí: co považovali skupiny v předchozí situaci za důležité. Většinou se objevují nějaké radosti – b</w:t>
      </w:r>
      <w:r w:rsidRPr="00932A0C">
        <w:rPr>
          <w:rFonts w:eastAsia="Times New Roman" w:cstheme="minorHAnsi"/>
          <w:color w:val="000000"/>
          <w:lang w:eastAsia="cs-CZ"/>
        </w:rPr>
        <w:t>ýt</w:t>
      </w:r>
      <w:r>
        <w:rPr>
          <w:rFonts w:eastAsia="Times New Roman" w:cstheme="minorHAnsi"/>
          <w:color w:val="000000"/>
          <w:lang w:eastAsia="cs-CZ"/>
        </w:rPr>
        <w:t xml:space="preserve"> </w:t>
      </w:r>
      <w:r w:rsidRPr="00932A0C">
        <w:rPr>
          <w:rFonts w:eastAsia="Times New Roman" w:cstheme="minorHAnsi"/>
          <w:color w:val="000000"/>
          <w:lang w:eastAsia="cs-CZ"/>
        </w:rPr>
        <w:t xml:space="preserve">spokojený, být šťastný, co je všední, normální, co je sváteční. </w:t>
      </w:r>
      <w:r>
        <w:rPr>
          <w:rFonts w:eastAsia="Times New Roman" w:cstheme="minorHAnsi"/>
          <w:color w:val="000000"/>
          <w:lang w:eastAsia="cs-CZ"/>
        </w:rPr>
        <w:t>Radost nám většinou dělají nevšední věci.</w:t>
      </w:r>
    </w:p>
    <w:p w:rsidR="00BE128C" w:rsidRPr="00923D8D" w:rsidRDefault="00BE128C" w:rsidP="00BE128C">
      <w:pPr>
        <w:rPr>
          <w:rFonts w:eastAsia="Times New Roman" w:cstheme="minorHAnsi"/>
          <w:color w:val="000000"/>
          <w:lang w:eastAsia="cs-CZ"/>
        </w:rPr>
      </w:pPr>
      <w:r>
        <w:rPr>
          <w:rFonts w:eastAsia="Times New Roman" w:cstheme="minorHAnsi"/>
          <w:color w:val="000000"/>
          <w:lang w:eastAsia="cs-CZ"/>
        </w:rPr>
        <w:t xml:space="preserve">Poslední úkol – skupiny zaškrtnou jednu věc, které by se za žádnou cenu nechtěly vzdát. Opět se na dané věci musí dohodnout, poté si věci představí.  </w:t>
      </w:r>
      <w:r w:rsidRPr="00923D8D">
        <w:rPr>
          <w:rFonts w:eastAsia="Times New Roman" w:cstheme="minorHAnsi"/>
          <w:color w:val="000000"/>
          <w:lang w:eastAsia="cs-CZ"/>
        </w:rPr>
        <w:t>Shrnutí: Většinou se jedná o nějaké základní potřeby, které člověk potřebuje k</w:t>
      </w:r>
      <w:r>
        <w:rPr>
          <w:rFonts w:eastAsia="Times New Roman" w:cstheme="minorHAnsi"/>
          <w:color w:val="000000"/>
          <w:lang w:eastAsia="cs-CZ"/>
        </w:rPr>
        <w:t> </w:t>
      </w:r>
      <w:r w:rsidRPr="00923D8D">
        <w:rPr>
          <w:rFonts w:eastAsia="Times New Roman" w:cstheme="minorHAnsi"/>
          <w:color w:val="000000"/>
          <w:lang w:eastAsia="cs-CZ"/>
        </w:rPr>
        <w:t>životu</w:t>
      </w:r>
      <w:r>
        <w:rPr>
          <w:rFonts w:eastAsia="Times New Roman" w:cstheme="minorHAnsi"/>
          <w:color w:val="000000"/>
          <w:lang w:eastAsia="cs-CZ"/>
        </w:rPr>
        <w:t>. Mohou si být podobné.</w:t>
      </w:r>
    </w:p>
    <w:p w:rsidR="00D21E9C" w:rsidRDefault="00D21E9C">
      <w:bookmarkStart w:id="0" w:name="_GoBack"/>
      <w:bookmarkEnd w:id="0"/>
    </w:p>
    <w:sectPr w:rsidR="00D21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21F"/>
    <w:multiLevelType w:val="hybridMultilevel"/>
    <w:tmpl w:val="79485B9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F765C8"/>
    <w:multiLevelType w:val="hybridMultilevel"/>
    <w:tmpl w:val="D36C7AFC"/>
    <w:lvl w:ilvl="0" w:tplc="4970DBAE">
      <w:start w:val="1"/>
      <w:numFmt w:val="bullet"/>
      <w:lvlText w:val="-"/>
      <w:lvlJc w:val="left"/>
      <w:pPr>
        <w:ind w:left="556" w:hanging="360"/>
      </w:pPr>
      <w:rPr>
        <w:rFonts w:ascii="Calibri" w:eastAsiaTheme="minorHAnsi" w:hAnsi="Calibri" w:cs="Calibri" w:hint="default"/>
      </w:rPr>
    </w:lvl>
    <w:lvl w:ilvl="1" w:tplc="04050003">
      <w:start w:val="1"/>
      <w:numFmt w:val="bullet"/>
      <w:lvlText w:val="o"/>
      <w:lvlJc w:val="left"/>
      <w:pPr>
        <w:ind w:left="1276" w:hanging="360"/>
      </w:pPr>
      <w:rPr>
        <w:rFonts w:ascii="Courier New" w:hAnsi="Courier New" w:cs="Courier New" w:hint="default"/>
      </w:rPr>
    </w:lvl>
    <w:lvl w:ilvl="2" w:tplc="04050005" w:tentative="1">
      <w:start w:val="1"/>
      <w:numFmt w:val="bullet"/>
      <w:lvlText w:val=""/>
      <w:lvlJc w:val="left"/>
      <w:pPr>
        <w:ind w:left="1996" w:hanging="360"/>
      </w:pPr>
      <w:rPr>
        <w:rFonts w:ascii="Wingdings" w:hAnsi="Wingdings" w:hint="default"/>
      </w:rPr>
    </w:lvl>
    <w:lvl w:ilvl="3" w:tplc="04050001" w:tentative="1">
      <w:start w:val="1"/>
      <w:numFmt w:val="bullet"/>
      <w:lvlText w:val=""/>
      <w:lvlJc w:val="left"/>
      <w:pPr>
        <w:ind w:left="2716" w:hanging="360"/>
      </w:pPr>
      <w:rPr>
        <w:rFonts w:ascii="Symbol" w:hAnsi="Symbol" w:hint="default"/>
      </w:rPr>
    </w:lvl>
    <w:lvl w:ilvl="4" w:tplc="04050003" w:tentative="1">
      <w:start w:val="1"/>
      <w:numFmt w:val="bullet"/>
      <w:lvlText w:val="o"/>
      <w:lvlJc w:val="left"/>
      <w:pPr>
        <w:ind w:left="3436" w:hanging="360"/>
      </w:pPr>
      <w:rPr>
        <w:rFonts w:ascii="Courier New" w:hAnsi="Courier New" w:cs="Courier New" w:hint="default"/>
      </w:rPr>
    </w:lvl>
    <w:lvl w:ilvl="5" w:tplc="04050005" w:tentative="1">
      <w:start w:val="1"/>
      <w:numFmt w:val="bullet"/>
      <w:lvlText w:val=""/>
      <w:lvlJc w:val="left"/>
      <w:pPr>
        <w:ind w:left="4156" w:hanging="360"/>
      </w:pPr>
      <w:rPr>
        <w:rFonts w:ascii="Wingdings" w:hAnsi="Wingdings" w:hint="default"/>
      </w:rPr>
    </w:lvl>
    <w:lvl w:ilvl="6" w:tplc="04050001" w:tentative="1">
      <w:start w:val="1"/>
      <w:numFmt w:val="bullet"/>
      <w:lvlText w:val=""/>
      <w:lvlJc w:val="left"/>
      <w:pPr>
        <w:ind w:left="4876" w:hanging="360"/>
      </w:pPr>
      <w:rPr>
        <w:rFonts w:ascii="Symbol" w:hAnsi="Symbol" w:hint="default"/>
      </w:rPr>
    </w:lvl>
    <w:lvl w:ilvl="7" w:tplc="04050003" w:tentative="1">
      <w:start w:val="1"/>
      <w:numFmt w:val="bullet"/>
      <w:lvlText w:val="o"/>
      <w:lvlJc w:val="left"/>
      <w:pPr>
        <w:ind w:left="5596" w:hanging="360"/>
      </w:pPr>
      <w:rPr>
        <w:rFonts w:ascii="Courier New" w:hAnsi="Courier New" w:cs="Courier New" w:hint="default"/>
      </w:rPr>
    </w:lvl>
    <w:lvl w:ilvl="8" w:tplc="04050005" w:tentative="1">
      <w:start w:val="1"/>
      <w:numFmt w:val="bullet"/>
      <w:lvlText w:val=""/>
      <w:lvlJc w:val="left"/>
      <w:pPr>
        <w:ind w:left="631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8C"/>
    <w:rsid w:val="00BE128C"/>
    <w:rsid w:val="00D21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A276F-A391-4814-B5C3-403DC4EE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128C"/>
    <w:pPr>
      <w:spacing w:after="200" w:line="240" w:lineRule="auto"/>
      <w:jc w:val="both"/>
    </w:pPr>
    <w:rPr>
      <w:rFonts w:cs="Arial"/>
    </w:rPr>
  </w:style>
  <w:style w:type="paragraph" w:styleId="Nadpis3">
    <w:name w:val="heading 3"/>
    <w:basedOn w:val="Normln"/>
    <w:next w:val="Normln"/>
    <w:link w:val="Nadpis3Char"/>
    <w:uiPriority w:val="9"/>
    <w:unhideWhenUsed/>
    <w:rsid w:val="00BE128C"/>
    <w:pPr>
      <w:keepNext/>
      <w:keepLines/>
      <w:spacing w:before="160" w:after="120"/>
      <w:outlineLvl w:val="2"/>
    </w:pPr>
    <w:rPr>
      <w:rFonts w:eastAsiaTheme="majorEastAsia" w:cstheme="majorBidi"/>
      <w:b/>
      <w:color w:val="000000" w:themeColor="text1"/>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E128C"/>
    <w:rPr>
      <w:rFonts w:eastAsiaTheme="majorEastAsia" w:cstheme="majorBidi"/>
      <w:b/>
      <w:color w:val="000000" w:themeColor="text1"/>
      <w:szCs w:val="24"/>
    </w:rPr>
  </w:style>
  <w:style w:type="paragraph" w:styleId="Odstavecseseznamem">
    <w:name w:val="List Paragraph"/>
    <w:basedOn w:val="Normln"/>
    <w:uiPriority w:val="34"/>
    <w:qFormat/>
    <w:rsid w:val="00BE128C"/>
    <w:pPr>
      <w:spacing w:after="160" w:line="252" w:lineRule="auto"/>
      <w:ind w:left="720"/>
      <w:contextualSpacing/>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6327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dc:creator>
  <cp:keywords/>
  <dc:description/>
  <cp:lastModifiedBy>Tomáš</cp:lastModifiedBy>
  <cp:revision>1</cp:revision>
  <dcterms:created xsi:type="dcterms:W3CDTF">2022-08-24T11:36:00Z</dcterms:created>
  <dcterms:modified xsi:type="dcterms:W3CDTF">2022-08-24T11:37:00Z</dcterms:modified>
</cp:coreProperties>
</file>