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213" w:rsidRDefault="003C6213" w:rsidP="003C6213">
      <w:pPr>
        <w:pStyle w:val="Nadpis2"/>
      </w:pPr>
      <w:bookmarkStart w:id="0" w:name="_Toc112249306"/>
      <w:r>
        <w:t>3.4 Metodický blok č. 5 (Skupinová komunikace a spolupráce)</w:t>
      </w:r>
      <w:bookmarkEnd w:id="0"/>
    </w:p>
    <w:p w:rsidR="003C6213" w:rsidRPr="00D07578" w:rsidRDefault="003C6213" w:rsidP="003C6213">
      <w:r w:rsidRPr="00D07578">
        <w:t>První blok druhého dne projektového vyučování je věnovaný aktivitám a cvičením, které jsou zaměřeny na rozvoj spolupráce ve sku</w:t>
      </w:r>
      <w:r>
        <w:t>pině, diskuse a porozumění druhým</w:t>
      </w:r>
      <w:r w:rsidRPr="00D07578">
        <w:t>. Účastníci si tak mají uvědomit, jak se lidé dorozumívají mezi sebou, jaké plynou výhody a nevýhody ze společného vymýšlení, dorozumívání a komunikace.</w:t>
      </w:r>
    </w:p>
    <w:p w:rsidR="003C6213" w:rsidRDefault="003C6213" w:rsidP="003C6213">
      <w:pPr>
        <w:ind w:firstLine="708"/>
        <w:rPr>
          <w:b/>
          <w:u w:val="single"/>
        </w:rPr>
      </w:pPr>
      <w:r>
        <w:rPr>
          <w:b/>
          <w:u w:val="single"/>
        </w:rPr>
        <w:t>1. hodina</w:t>
      </w:r>
    </w:p>
    <w:p w:rsidR="003C6213" w:rsidRPr="00B371A5" w:rsidRDefault="003C6213" w:rsidP="003C6213">
      <w:pPr>
        <w:rPr>
          <w:u w:val="single"/>
        </w:rPr>
      </w:pPr>
      <w:r w:rsidRPr="00B371A5">
        <w:rPr>
          <w:u w:val="single"/>
        </w:rPr>
        <w:t>Forma a bližší popis realizace</w:t>
      </w:r>
    </w:p>
    <w:p w:rsidR="003C6213" w:rsidRDefault="003C6213" w:rsidP="003C6213">
      <w:r>
        <w:t>V rámci první hodiny představí učitel program projektového dne. Následující rozehřívací cvičení a cvičený na společné vytváření příběhu, které mají naladit žáky na společnou tvorbu v druhé části projektového dne. V rámci první hodiny zahájí učitel aktivitu Příběh o Jane. Jejím cílem je uvědomit si výhody společného dorozumívání a domlouvání, uvědomění si rozdílu mezi subjektivní a objektivním vnímáním situace.</w:t>
      </w:r>
    </w:p>
    <w:p w:rsidR="003C6213" w:rsidRDefault="003C6213" w:rsidP="003C6213">
      <w:r>
        <w:rPr>
          <w:u w:val="single"/>
        </w:rPr>
        <w:t>Metody</w:t>
      </w:r>
      <w:r>
        <w:t>: hry ve dvojicích, rozehřívací aktivity, diskuze</w:t>
      </w:r>
    </w:p>
    <w:p w:rsidR="003C6213" w:rsidRDefault="003C6213" w:rsidP="003C6213">
      <w:r>
        <w:rPr>
          <w:u w:val="single"/>
        </w:rPr>
        <w:t>Pomůcky:</w:t>
      </w:r>
      <w:r>
        <w:t xml:space="preserve"> žádné</w:t>
      </w:r>
    </w:p>
    <w:p w:rsidR="003C6213" w:rsidRPr="005E7334" w:rsidRDefault="003C6213" w:rsidP="003C6213">
      <w:pPr>
        <w:rPr>
          <w:b/>
          <w:u w:val="single"/>
        </w:rPr>
      </w:pPr>
      <w:r>
        <w:rPr>
          <w:u w:val="single"/>
        </w:rPr>
        <w:t>Podrobné rozhodování obsahu</w:t>
      </w:r>
    </w:p>
    <w:p w:rsidR="003C6213" w:rsidRPr="00B371A5" w:rsidRDefault="003C6213" w:rsidP="003C6213">
      <w:pPr>
        <w:rPr>
          <w:b/>
        </w:rPr>
      </w:pPr>
      <w:r>
        <w:rPr>
          <w:b/>
        </w:rPr>
        <w:t>Úvod do projektového dne</w:t>
      </w:r>
    </w:p>
    <w:p w:rsidR="003C6213" w:rsidRDefault="003C6213" w:rsidP="003C6213">
      <w:pPr>
        <w:rPr>
          <w:b/>
        </w:rPr>
      </w:pPr>
      <w:r>
        <w:rPr>
          <w:b/>
        </w:rPr>
        <w:t>Čas: 30 min</w:t>
      </w:r>
    </w:p>
    <w:p w:rsidR="003C6213" w:rsidRDefault="003C6213" w:rsidP="003C6213">
      <w:r>
        <w:rPr>
          <w:b/>
        </w:rPr>
        <w:t xml:space="preserve">Metody: </w:t>
      </w:r>
      <w:r>
        <w:t>hry ve dvojicích, rozehřívací aktivity, diskuze</w:t>
      </w:r>
    </w:p>
    <w:p w:rsidR="003C6213" w:rsidRDefault="003C6213" w:rsidP="003C6213">
      <w:r>
        <w:t>I druhý den projektového vyučování se zahajuje tak, že účastníci sedí v kruhu na židlích či na zemi. Ještě před tím, než přistoupíme k první aktivitě, tak se účastníků zeptáme, jaká jsou jejich očekávání a stručně jim představíme náplň a harmonogram dne (cca 5–10 min). Poté společně s účastníky realizujeme cvičení na vytváření příběhů a rozehřívací aktivity:</w:t>
      </w:r>
    </w:p>
    <w:p w:rsidR="003C6213" w:rsidRDefault="003C6213" w:rsidP="003C6213">
      <w:pPr>
        <w:rPr>
          <w:b/>
        </w:rPr>
      </w:pPr>
      <w:r>
        <w:rPr>
          <w:b/>
        </w:rPr>
        <w:t xml:space="preserve">Cvičení ve dvojicích – Společný příběh ve dvojicích, </w:t>
      </w:r>
    </w:p>
    <w:p w:rsidR="003C6213" w:rsidRPr="00F71BAA" w:rsidRDefault="003C6213" w:rsidP="003C6213">
      <w:r>
        <w:t>Žáci si sednou proti sobě do dvojic, tak aby měli dvojice soukromí. Pak žáci společně vypráví příběh. Každý řekne jednu větu, pak druhý na větu naváže, tak aby vytvořil příběh. Každý má 5 vět. Celkem má tedy příběh 10 vět. Až všichni dokončí svůj příběh, požádejte, ať každá dvojice, řekne téma, o kterém mluvili.</w:t>
      </w:r>
    </w:p>
    <w:p w:rsidR="003C6213" w:rsidRDefault="003C6213" w:rsidP="003C6213">
      <w:pPr>
        <w:rPr>
          <w:b/>
        </w:rPr>
      </w:pPr>
      <w:r>
        <w:rPr>
          <w:b/>
        </w:rPr>
        <w:t>Hypnotizér</w:t>
      </w:r>
    </w:p>
    <w:p w:rsidR="003C6213" w:rsidRDefault="003C6213" w:rsidP="003C6213">
      <w:r>
        <w:t>Rozdělte žáky do dvojic a nechte, ať se dvojice rozmístí po místnosti. Jeden z dvojice je hypnotizér, natáhne ruku (dlaň) před obličej spolužáka. Hypnotizér pak hýbá dlaní, může se pohybovat po místnosti a jeho protějšek ho musí sledovat, kopírovat pohyby ruky. Po cca minutě si žáci role prohodí.</w:t>
      </w:r>
    </w:p>
    <w:p w:rsidR="003C6213" w:rsidRPr="00A97D28" w:rsidRDefault="003C6213" w:rsidP="003C6213">
      <w:r>
        <w:rPr>
          <w:u w:val="single"/>
        </w:rPr>
        <w:t>Reflexe</w:t>
      </w:r>
      <w:r>
        <w:t>: Jaké to bylo, když byli žáci kopie a když byli hypnotizér? (aby došlo k souhře, musí hypnotizér respektovat osobu v roli „kopie“ [její možnosti] a naopak)</w:t>
      </w:r>
    </w:p>
    <w:p w:rsidR="003C6213" w:rsidRDefault="003C6213" w:rsidP="003C6213">
      <w:pPr>
        <w:rPr>
          <w:b/>
        </w:rPr>
      </w:pPr>
      <w:r>
        <w:rPr>
          <w:b/>
        </w:rPr>
        <w:t>Společný příběh O Červené Karkulce</w:t>
      </w:r>
    </w:p>
    <w:p w:rsidR="003C6213" w:rsidRPr="000079F7" w:rsidRDefault="003C6213" w:rsidP="003C6213">
      <w:r>
        <w:t>Žáci sedí v kruhu. Za úkol mají odvyprávět příběh O Červené Karkulce a to tak, že každý může říct jednu větu z příběhu. Ne souvětí pouze jednu větu. Začíná učitel a pak příběh postupuje postupně po kruhu.</w:t>
      </w:r>
    </w:p>
    <w:p w:rsidR="003C6213" w:rsidRPr="00277854" w:rsidRDefault="003C6213" w:rsidP="003C6213">
      <w:r>
        <w:lastRenderedPageBreak/>
        <w:t>Na konci první hodiny zahájíme aktivitu, která bude náplní druhé hodiny projektového dne – Příběh o Jane.</w:t>
      </w:r>
    </w:p>
    <w:p w:rsidR="003C6213" w:rsidRDefault="003C6213" w:rsidP="003C6213">
      <w:pPr>
        <w:rPr>
          <w:b/>
        </w:rPr>
      </w:pPr>
      <w:r>
        <w:rPr>
          <w:b/>
        </w:rPr>
        <w:t>Příběh o Jane – Vytváření společného názoru. Jak se dohodnout?</w:t>
      </w:r>
    </w:p>
    <w:p w:rsidR="003C6213" w:rsidRPr="00240F86" w:rsidRDefault="003C6213" w:rsidP="003C6213">
      <w:pPr>
        <w:rPr>
          <w:u w:val="single"/>
        </w:rPr>
      </w:pPr>
      <w:r>
        <w:t xml:space="preserve">Cílem aktivity je procvičit si způsoby domlouvání a spolupráce v malé i ve větší skupině lidí. Uvědoměním si rozdílu mezi subjektivní a objektivním vnímáním situace. Aktivita je přípravou na společnou práci při vytváření rádiového </w:t>
      </w:r>
      <w:proofErr w:type="spellStart"/>
      <w:r>
        <w:t>podcastu</w:t>
      </w:r>
      <w:proofErr w:type="spellEnd"/>
      <w:r>
        <w:t>.</w:t>
      </w:r>
    </w:p>
    <w:p w:rsidR="003C6213" w:rsidRDefault="003C6213" w:rsidP="003C6213">
      <w:pPr>
        <w:rPr>
          <w:b/>
        </w:rPr>
      </w:pPr>
      <w:r>
        <w:rPr>
          <w:b/>
        </w:rPr>
        <w:t>Čas: 60 min</w:t>
      </w:r>
    </w:p>
    <w:p w:rsidR="003C6213" w:rsidRPr="00EC5EE6" w:rsidRDefault="003C6213" w:rsidP="003C6213">
      <w:r>
        <w:rPr>
          <w:b/>
        </w:rPr>
        <w:t>Metody:</w:t>
      </w:r>
      <w:r>
        <w:t xml:space="preserve"> skupinová práce, diskuze</w:t>
      </w:r>
    </w:p>
    <w:p w:rsidR="003C6213" w:rsidRDefault="003C6213" w:rsidP="003C6213">
      <w:r>
        <w:t xml:space="preserve">Vyprávějte účastníkům následující příběh. Na tabuli či </w:t>
      </w:r>
      <w:proofErr w:type="spellStart"/>
      <w:r>
        <w:t>flipchart</w:t>
      </w:r>
      <w:proofErr w:type="spellEnd"/>
      <w:r>
        <w:t xml:space="preserve"> můžete nakreslit náčrtek daného místa. Při kreslení popisujte, co je co, kdo kde bydlí.</w:t>
      </w:r>
    </w:p>
    <w:p w:rsidR="003C6213" w:rsidRPr="00AA5A5E" w:rsidRDefault="003C6213" w:rsidP="003C6213">
      <w:pPr>
        <w:rPr>
          <w:i/>
        </w:rPr>
      </w:pPr>
      <w:r w:rsidRPr="00AA5A5E">
        <w:rPr>
          <w:i/>
        </w:rPr>
        <w:t>V</w:t>
      </w:r>
      <w:r>
        <w:rPr>
          <w:i/>
        </w:rPr>
        <w:t xml:space="preserve"> malém </w:t>
      </w:r>
      <w:r w:rsidRPr="00AA5A5E">
        <w:rPr>
          <w:i/>
        </w:rPr>
        <w:t>údolí</w:t>
      </w:r>
      <w:r>
        <w:rPr>
          <w:i/>
        </w:rPr>
        <w:t xml:space="preserve"> s řekou lemovaném skálami</w:t>
      </w:r>
      <w:r w:rsidRPr="00AA5A5E">
        <w:rPr>
          <w:i/>
        </w:rPr>
        <w:t xml:space="preserve"> </w:t>
      </w:r>
      <w:r>
        <w:rPr>
          <w:i/>
        </w:rPr>
        <w:t>žije Jane, která miluje Roba</w:t>
      </w:r>
      <w:r w:rsidRPr="00AA5A5E">
        <w:rPr>
          <w:i/>
        </w:rPr>
        <w:t>.</w:t>
      </w:r>
      <w:r>
        <w:rPr>
          <w:i/>
        </w:rPr>
        <w:t xml:space="preserve"> Plánují, že se na jaře zasnoubí. Jedné</w:t>
      </w:r>
      <w:r w:rsidRPr="00AA5A5E">
        <w:rPr>
          <w:i/>
        </w:rPr>
        <w:t xml:space="preserve"> deštivé mrazivé noci prochází údolím pocestný. Přijde k Jane </w:t>
      </w:r>
      <w:r>
        <w:rPr>
          <w:i/>
        </w:rPr>
        <w:t>a prosí ji, aby se u ní mohl na chvíli schovat a dát si</w:t>
      </w:r>
      <w:r w:rsidRPr="00AA5A5E">
        <w:rPr>
          <w:i/>
        </w:rPr>
        <w:t xml:space="preserve"> </w:t>
      </w:r>
      <w:r>
        <w:rPr>
          <w:i/>
        </w:rPr>
        <w:t>trochu jídla. Jane se od něj doz</w:t>
      </w:r>
      <w:r w:rsidRPr="00AA5A5E">
        <w:rPr>
          <w:i/>
        </w:rPr>
        <w:t xml:space="preserve">ví, že farmář Rob je těžce nemocný. </w:t>
      </w:r>
      <w:r>
        <w:rPr>
          <w:i/>
        </w:rPr>
        <w:t>Pocestný se chtěl</w:t>
      </w:r>
      <w:r w:rsidRPr="00AA5A5E">
        <w:rPr>
          <w:i/>
        </w:rPr>
        <w:t xml:space="preserve"> schovat nejprve u něho, ale jeho stav </w:t>
      </w:r>
      <w:r>
        <w:rPr>
          <w:i/>
        </w:rPr>
        <w:t>byl velice špatný</w:t>
      </w:r>
      <w:r w:rsidRPr="00AA5A5E">
        <w:rPr>
          <w:i/>
        </w:rPr>
        <w:t>. Jane se rozhodne</w:t>
      </w:r>
      <w:r>
        <w:rPr>
          <w:i/>
        </w:rPr>
        <w:t>, že</w:t>
      </w:r>
      <w:r w:rsidRPr="00AA5A5E">
        <w:rPr>
          <w:i/>
        </w:rPr>
        <w:t xml:space="preserve"> hned ráno vyraz</w:t>
      </w:r>
      <w:r>
        <w:rPr>
          <w:i/>
        </w:rPr>
        <w:t>í</w:t>
      </w:r>
      <w:r w:rsidRPr="00AA5A5E">
        <w:rPr>
          <w:i/>
        </w:rPr>
        <w:t xml:space="preserve"> za Robem a pom</w:t>
      </w:r>
      <w:r>
        <w:rPr>
          <w:i/>
        </w:rPr>
        <w:t>ůže</w:t>
      </w:r>
      <w:r w:rsidRPr="00AA5A5E">
        <w:rPr>
          <w:i/>
        </w:rPr>
        <w:t xml:space="preserve"> mu</w:t>
      </w:r>
      <w:r>
        <w:rPr>
          <w:i/>
        </w:rPr>
        <w:t>.</w:t>
      </w:r>
      <w:r w:rsidRPr="00AA5A5E">
        <w:rPr>
          <w:i/>
        </w:rPr>
        <w:t xml:space="preserve"> </w:t>
      </w:r>
      <w:r>
        <w:rPr>
          <w:i/>
        </w:rPr>
        <w:t>J</w:t>
      </w:r>
      <w:r w:rsidRPr="00AA5A5E">
        <w:rPr>
          <w:i/>
        </w:rPr>
        <w:t>enže</w:t>
      </w:r>
      <w:r>
        <w:rPr>
          <w:i/>
        </w:rPr>
        <w:t xml:space="preserve"> ráno, když vstane, zjistí, že</w:t>
      </w:r>
      <w:r w:rsidRPr="00AA5A5E">
        <w:rPr>
          <w:i/>
        </w:rPr>
        <w:t xml:space="preserve"> rozbouřená řeka přes noc strhla jediný most v údolí. Jane jde tedy za </w:t>
      </w:r>
      <w:proofErr w:type="spellStart"/>
      <w:r w:rsidRPr="00AA5A5E">
        <w:rPr>
          <w:i/>
        </w:rPr>
        <w:t>Stevem</w:t>
      </w:r>
      <w:proofErr w:type="spellEnd"/>
      <w:r w:rsidRPr="00AA5A5E">
        <w:rPr>
          <w:i/>
        </w:rPr>
        <w:t xml:space="preserve">, který je rybář a má loďku, kterou by ji mohl převézt na druhou stranu řeky. </w:t>
      </w:r>
      <w:proofErr w:type="spellStart"/>
      <w:r w:rsidRPr="00AA5A5E">
        <w:rPr>
          <w:i/>
        </w:rPr>
        <w:t>Steve</w:t>
      </w:r>
      <w:proofErr w:type="spellEnd"/>
      <w:r w:rsidRPr="00AA5A5E">
        <w:rPr>
          <w:i/>
        </w:rPr>
        <w:t xml:space="preserve"> slíbí, že ji převeze, </w:t>
      </w:r>
      <w:r>
        <w:rPr>
          <w:i/>
        </w:rPr>
        <w:t xml:space="preserve">jen když </w:t>
      </w:r>
      <w:r w:rsidRPr="00AA5A5E">
        <w:rPr>
          <w:i/>
        </w:rPr>
        <w:t>s ním stráv</w:t>
      </w:r>
      <w:r>
        <w:rPr>
          <w:i/>
        </w:rPr>
        <w:t>í</w:t>
      </w:r>
      <w:r w:rsidRPr="00AA5A5E">
        <w:rPr>
          <w:i/>
        </w:rPr>
        <w:t xml:space="preserve"> noc. Jane je tím zaskočena </w:t>
      </w:r>
      <w:r>
        <w:rPr>
          <w:i/>
        </w:rPr>
        <w:t>a tak jde za svou matkou, aby jí</w:t>
      </w:r>
      <w:r w:rsidRPr="00AA5A5E">
        <w:rPr>
          <w:i/>
        </w:rPr>
        <w:t xml:space="preserve"> poradila. Kd</w:t>
      </w:r>
      <w:r>
        <w:rPr>
          <w:i/>
        </w:rPr>
        <w:t>yž se Jane matce</w:t>
      </w:r>
      <w:r w:rsidRPr="00AA5A5E">
        <w:rPr>
          <w:i/>
        </w:rPr>
        <w:t xml:space="preserve"> se vším svěří, </w:t>
      </w:r>
      <w:r>
        <w:rPr>
          <w:i/>
        </w:rPr>
        <w:t>matka jí řekne, že je už dospělá a ať dělá,</w:t>
      </w:r>
      <w:r w:rsidRPr="00AA5A5E">
        <w:rPr>
          <w:i/>
        </w:rPr>
        <w:t xml:space="preserve"> jak myslí.</w:t>
      </w:r>
    </w:p>
    <w:p w:rsidR="003C6213" w:rsidRPr="00AA5A5E" w:rsidRDefault="003C6213" w:rsidP="003C6213">
      <w:pPr>
        <w:rPr>
          <w:i/>
        </w:rPr>
      </w:pPr>
      <w:r w:rsidRPr="00AA5A5E">
        <w:rPr>
          <w:i/>
        </w:rPr>
        <w:t xml:space="preserve">Jane jde </w:t>
      </w:r>
      <w:r>
        <w:rPr>
          <w:i/>
        </w:rPr>
        <w:t xml:space="preserve">zpět za </w:t>
      </w:r>
      <w:proofErr w:type="spellStart"/>
      <w:r>
        <w:rPr>
          <w:i/>
        </w:rPr>
        <w:t>Stevem</w:t>
      </w:r>
      <w:proofErr w:type="spellEnd"/>
      <w:r>
        <w:rPr>
          <w:i/>
        </w:rPr>
        <w:t xml:space="preserve"> a</w:t>
      </w:r>
      <w:r w:rsidRPr="00AA5A5E">
        <w:rPr>
          <w:i/>
        </w:rPr>
        <w:t xml:space="preserve"> stráví s ním noc</w:t>
      </w:r>
      <w:r>
        <w:rPr>
          <w:i/>
        </w:rPr>
        <w:t xml:space="preserve">. </w:t>
      </w:r>
      <w:proofErr w:type="spellStart"/>
      <w:r w:rsidRPr="00AA5A5E">
        <w:rPr>
          <w:i/>
        </w:rPr>
        <w:t>Steve</w:t>
      </w:r>
      <w:proofErr w:type="spellEnd"/>
      <w:r w:rsidRPr="00AA5A5E">
        <w:rPr>
          <w:i/>
        </w:rPr>
        <w:t xml:space="preserve"> ji ráno opravdu převeze přes řeku. Rob je ve špatném stavu, ale Jane se podaří ho uzdravit. Když ho uzdraví, ptá se Rob Jane, jak se vlastně dostala přes řeku, když je stržený most. Jane mu hned všechno poví tak</w:t>
      </w:r>
      <w:r>
        <w:rPr>
          <w:i/>
        </w:rPr>
        <w:t>,</w:t>
      </w:r>
      <w:r w:rsidRPr="00AA5A5E">
        <w:rPr>
          <w:i/>
        </w:rPr>
        <w:t xml:space="preserve"> jak to doopravdy bylo. Rob se na ni ve</w:t>
      </w:r>
      <w:r>
        <w:rPr>
          <w:i/>
        </w:rPr>
        <w:t>lmi rozzlobí a pošle jí pryč,</w:t>
      </w:r>
      <w:r w:rsidRPr="00AA5A5E">
        <w:rPr>
          <w:i/>
        </w:rPr>
        <w:t xml:space="preserve"> takovou jako je ona si nevezme. Jane je nešťastná, když odchází od Roba, potká svého kamaráda </w:t>
      </w:r>
      <w:proofErr w:type="spellStart"/>
      <w:r w:rsidRPr="00AA5A5E">
        <w:rPr>
          <w:i/>
        </w:rPr>
        <w:t>Pe</w:t>
      </w:r>
      <w:r>
        <w:rPr>
          <w:i/>
        </w:rPr>
        <w:t>e</w:t>
      </w:r>
      <w:r w:rsidRPr="00AA5A5E">
        <w:rPr>
          <w:i/>
        </w:rPr>
        <w:t>tra</w:t>
      </w:r>
      <w:proofErr w:type="spellEnd"/>
      <w:r w:rsidRPr="00AA5A5E">
        <w:rPr>
          <w:i/>
        </w:rPr>
        <w:t>, s</w:t>
      </w:r>
      <w:r>
        <w:rPr>
          <w:i/>
        </w:rPr>
        <w:t>e kterým chodila do školy. Řekne mu, co se jí stalo, a Peter jde a rozbije</w:t>
      </w:r>
      <w:r w:rsidRPr="00AA5A5E">
        <w:rPr>
          <w:i/>
        </w:rPr>
        <w:t xml:space="preserve"> Robovi nos.</w:t>
      </w:r>
      <w:r>
        <w:rPr>
          <w:i/>
        </w:rPr>
        <w:t xml:space="preserve"> Tím příběh končí.</w:t>
      </w:r>
    </w:p>
    <w:p w:rsidR="003C6213" w:rsidRDefault="003C6213" w:rsidP="003C6213">
      <w:r>
        <w:t>Každý si o příběhu něco myslí. Požádejte žáky, aby každý sám za sebe napsal, která z postav příběhu se zachovala nejlépe a která nejhůře, a to tak, že seřadí postavy od 1 do 5, podle toho jak jsou jim sympatičtí. Na každé pozici od 1 do 5 musí být jedna postava, nelze dvě postavy umístit například na 2. místo. Účastníci nikomu lístek neukazují.</w:t>
      </w:r>
    </w:p>
    <w:p w:rsidR="003C6213" w:rsidRPr="00012AE5" w:rsidRDefault="003C6213" w:rsidP="003C6213">
      <w:pPr>
        <w:rPr>
          <w:b/>
          <w:u w:val="single"/>
        </w:rPr>
      </w:pPr>
      <w:r>
        <w:rPr>
          <w:b/>
          <w:u w:val="single"/>
        </w:rPr>
        <w:t>2. hodina</w:t>
      </w:r>
    </w:p>
    <w:p w:rsidR="003C6213" w:rsidRPr="00B371A5" w:rsidRDefault="003C6213" w:rsidP="003C6213">
      <w:pPr>
        <w:rPr>
          <w:u w:val="single"/>
        </w:rPr>
      </w:pPr>
      <w:r w:rsidRPr="00B371A5">
        <w:rPr>
          <w:u w:val="single"/>
        </w:rPr>
        <w:t>Forma a bližší popis realizace</w:t>
      </w:r>
    </w:p>
    <w:p w:rsidR="003C6213" w:rsidRPr="00240F86" w:rsidRDefault="003C6213" w:rsidP="003C6213">
      <w:pPr>
        <w:rPr>
          <w:u w:val="single"/>
        </w:rPr>
      </w:pPr>
      <w:r>
        <w:t xml:space="preserve">Pokračování aktivity Příběh o Jane. Cílem aktivity je procvičit si způsoby domlouvání a spolupráce v malé i ve větší skupině lidí. Uvědoměním si rozdílu mezi subjektivní a objektivním vnímáním situace. Aktivita je přípravou na společnou práci při vytváření rádiového </w:t>
      </w:r>
      <w:proofErr w:type="spellStart"/>
      <w:r>
        <w:t>podcastu</w:t>
      </w:r>
      <w:proofErr w:type="spellEnd"/>
      <w:r>
        <w:t>.</w:t>
      </w:r>
    </w:p>
    <w:p w:rsidR="003C6213" w:rsidRDefault="003C6213" w:rsidP="003C6213">
      <w:r>
        <w:rPr>
          <w:u w:val="single"/>
        </w:rPr>
        <w:t>Metody</w:t>
      </w:r>
      <w:r>
        <w:t>: skupinová práce, rozhovor, diskuze</w:t>
      </w:r>
    </w:p>
    <w:p w:rsidR="003C6213" w:rsidRDefault="003C6213" w:rsidP="003C6213">
      <w:r>
        <w:rPr>
          <w:u w:val="single"/>
        </w:rPr>
        <w:t>Pomůcky</w:t>
      </w:r>
      <w:r w:rsidRPr="005E7334">
        <w:t xml:space="preserve">: </w:t>
      </w:r>
      <w:r>
        <w:t>žádné</w:t>
      </w:r>
    </w:p>
    <w:p w:rsidR="003C6213" w:rsidRPr="005E7334" w:rsidRDefault="003C6213" w:rsidP="003C6213">
      <w:pPr>
        <w:rPr>
          <w:b/>
          <w:u w:val="single"/>
        </w:rPr>
      </w:pPr>
      <w:r>
        <w:rPr>
          <w:u w:val="single"/>
        </w:rPr>
        <w:t>Podrobné rozhodování obsahu</w:t>
      </w:r>
    </w:p>
    <w:p w:rsidR="003C6213" w:rsidRDefault="003C6213" w:rsidP="003C6213">
      <w:r>
        <w:t xml:space="preserve">Když mají všichni napsané své pořadí, rozdělte účastníky do dvojic a požádejte je, ať se na pořadí shodnou ve dvojicích, s pořadím musí oba ve dvojici souhlasit. Poté spojte dvojice do skupinek po </w:t>
      </w:r>
      <w:proofErr w:type="gramStart"/>
      <w:r>
        <w:t>4 – 5</w:t>
      </w:r>
      <w:proofErr w:type="gramEnd"/>
      <w:r>
        <w:t xml:space="preserve"> a ty se musí znovu společně dohodnout na pořadí, ve skupince po čtyřech mají všichni právo veta. Můžete s žáky chvíli diskutovat o tom, proč zvolili dané pořadí. Poté následuje poslední kolo určování </w:t>
      </w:r>
      <w:r>
        <w:lastRenderedPageBreak/>
        <w:t>pořadí a to ve dvou velkých skupinách. Celá skupina se opět musí domluvit na pořadí, už ale neplatí právo veta. Výsledky ze skupinek se zapíší na tabuli. Poté diskutujte s žáky:</w:t>
      </w:r>
    </w:p>
    <w:p w:rsidR="003C6213" w:rsidRDefault="003C6213" w:rsidP="003C6213">
      <w:pPr>
        <w:pStyle w:val="Odstavecseseznamem"/>
        <w:numPr>
          <w:ilvl w:val="0"/>
          <w:numId w:val="1"/>
        </w:numPr>
      </w:pPr>
      <w:r>
        <w:t>Jaká to byla zkušenost, když jste se měli shodnout ve dvou a pak ve velké skupině?</w:t>
      </w:r>
    </w:p>
    <w:p w:rsidR="003C6213" w:rsidRDefault="003C6213" w:rsidP="003C6213">
      <w:pPr>
        <w:pStyle w:val="Odstavecseseznamem"/>
        <w:numPr>
          <w:ilvl w:val="0"/>
          <w:numId w:val="1"/>
        </w:numPr>
      </w:pPr>
      <w:r>
        <w:t xml:space="preserve">Jaké to má výhody a nevýhody když se domlouvá dvojice a když se domlouvá větší skupina? </w:t>
      </w:r>
    </w:p>
    <w:p w:rsidR="003C6213" w:rsidRDefault="003C6213" w:rsidP="003C6213">
      <w:pPr>
        <w:pStyle w:val="Odstavecseseznamem"/>
        <w:numPr>
          <w:ilvl w:val="0"/>
          <w:numId w:val="1"/>
        </w:numPr>
      </w:pPr>
      <w:r>
        <w:t>Jakým způsobem se domlouvali ve velké skupině?</w:t>
      </w:r>
    </w:p>
    <w:p w:rsidR="003C6213" w:rsidRDefault="003C6213" w:rsidP="003C6213">
      <w:pPr>
        <w:pStyle w:val="Odstavecseseznamem"/>
        <w:numPr>
          <w:ilvl w:val="0"/>
          <w:numId w:val="1"/>
        </w:numPr>
      </w:pPr>
      <w:r>
        <w:t xml:space="preserve">Jakým způsobem se domlouvají velká společenství – např. třída, města, stát? (nechte žáky, aby sami jmenovali – hlasování veřejné a tajné, volenými zástupci, los, </w:t>
      </w:r>
      <w:proofErr w:type="spellStart"/>
      <w:r>
        <w:t>konsezus</w:t>
      </w:r>
      <w:proofErr w:type="spellEnd"/>
      <w:r>
        <w:t>, autorita, diktatura)</w:t>
      </w:r>
    </w:p>
    <w:p w:rsidR="003C6213" w:rsidRPr="00012AE5" w:rsidRDefault="003C6213" w:rsidP="003C6213">
      <w:pPr>
        <w:pStyle w:val="Odstavecseseznamem"/>
        <w:numPr>
          <w:ilvl w:val="0"/>
          <w:numId w:val="1"/>
        </w:numPr>
      </w:pPr>
      <w:r>
        <w:t>Jak by se na pořadí domluvili jako třída?</w:t>
      </w:r>
    </w:p>
    <w:p w:rsidR="003C6213" w:rsidRDefault="003C6213" w:rsidP="003C6213">
      <w:r>
        <w:t xml:space="preserve">Než přistoupíte k poslednímu řazení postav, na kterém se shodne celá třída, proložte jej vsuvkou – rozhovorem s jednou z postav. Zeptejte se žáků, o jaké postavě by se chtěli dozvědět více, u které si třeba nebyli jistí jak ji zařadit. </w:t>
      </w:r>
    </w:p>
    <w:p w:rsidR="003C6213" w:rsidRDefault="003C6213" w:rsidP="003C6213">
      <w:r>
        <w:rPr>
          <w:u w:val="single"/>
        </w:rPr>
        <w:t>Rozhovor s postavou:</w:t>
      </w:r>
      <w:r>
        <w:t xml:space="preserve"> Účastníci zvolí postavu, o které by se chtěli dozvědět více. Až si zvolí postavu, všichni si sednou do kruhu a jednu židli umístí doprostřed, na ní bude vždy sedět např. Peter. Jako první hraje Petera pedagog. Každý může mít na Petera jednu otázku. To, co řekne Peter, je pravda. Ten kdo položil otázku, vystřídá předchozího Petera na židli. Petera tak mohou nakonec hrát všichni. </w:t>
      </w:r>
    </w:p>
    <w:p w:rsidR="003C6213" w:rsidRDefault="003C6213" w:rsidP="003C6213">
      <w:r>
        <w:t>Po rozhovoru můžete diskutovat o tom, zda by se pořadí na základě zjištěných informací mělo měnit. Cílem je ukázat, že množství informací, které o situaci máme, ovlivňuje naše rozhodnutí.</w:t>
      </w:r>
    </w:p>
    <w:p w:rsidR="003C6213" w:rsidRDefault="003C6213" w:rsidP="003C6213">
      <w:r>
        <w:t>Po rozhovoru se účastníci opět společně rozhodují o pořadí postav – buď se dohodnou, nebo vyberou jiný způsob – hlasování nebo los.</w:t>
      </w:r>
    </w:p>
    <w:p w:rsidR="003C6213" w:rsidRDefault="003C6213" w:rsidP="003C6213">
      <w:pPr>
        <w:rPr>
          <w:u w:val="single"/>
        </w:rPr>
      </w:pPr>
      <w:r>
        <w:rPr>
          <w:u w:val="single"/>
        </w:rPr>
        <w:t>Reflexe:</w:t>
      </w:r>
    </w:p>
    <w:p w:rsidR="003C6213" w:rsidRDefault="003C6213" w:rsidP="003C6213">
      <w:pPr>
        <w:pStyle w:val="Odstavecseseznamem"/>
        <w:numPr>
          <w:ilvl w:val="0"/>
          <w:numId w:val="1"/>
        </w:numPr>
      </w:pPr>
      <w:r>
        <w:t>Využijte přílohu č. 4.5.1 (pro žáky)</w:t>
      </w:r>
    </w:p>
    <w:p w:rsidR="003C6213" w:rsidRDefault="003C6213" w:rsidP="003C6213">
      <w:pPr>
        <w:pStyle w:val="Odstavecseseznamem"/>
        <w:numPr>
          <w:ilvl w:val="0"/>
          <w:numId w:val="1"/>
        </w:numPr>
      </w:pPr>
      <w:r>
        <w:t>Co přináší společné vymýšlení, formování myšlenek s větším počtem lidí? (Zpřesňování fenoménů, vyjasňování si definovaných věcí, zobecňování, slučování definic, více názorů, více hlav víc ví, umění komunikace, dorozumívání prostřednictvím řeči a spolupráce jsou stejně jako schopnost přemýšlet považovány za adaptační výhodu člověka oproti ostatním živočišným druhům)</w:t>
      </w:r>
    </w:p>
    <w:p w:rsidR="003C6213" w:rsidRPr="00425919" w:rsidRDefault="003C6213" w:rsidP="003C6213">
      <w:pPr>
        <w:pStyle w:val="Odstavecseseznamem"/>
        <w:numPr>
          <w:ilvl w:val="0"/>
          <w:numId w:val="1"/>
        </w:numPr>
      </w:pPr>
      <w:r>
        <w:t>Jakou roli hrají média při našem rozhodování? (informují o politickém a ekonomickém dění,, tyto zprávy ovlivňují, jak se rozhodujeme, např. při volbách.)</w:t>
      </w:r>
    </w:p>
    <w:p w:rsidR="003C6213" w:rsidRDefault="003C6213">
      <w:bookmarkStart w:id="1" w:name="_GoBack"/>
      <w:bookmarkEnd w:id="1"/>
    </w:p>
    <w:sectPr w:rsidR="003C62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0250C"/>
    <w:multiLevelType w:val="hybridMultilevel"/>
    <w:tmpl w:val="7B6AEDF6"/>
    <w:lvl w:ilvl="0" w:tplc="A82AD66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213"/>
    <w:rsid w:val="003C62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06CF8-48C4-4383-9883-42EAFBFB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C6213"/>
    <w:pPr>
      <w:spacing w:after="200" w:line="240" w:lineRule="auto"/>
      <w:jc w:val="both"/>
    </w:pPr>
    <w:rPr>
      <w:rFonts w:cs="Arial"/>
    </w:rPr>
  </w:style>
  <w:style w:type="paragraph" w:styleId="Nadpis2">
    <w:name w:val="heading 2"/>
    <w:basedOn w:val="Normln"/>
    <w:next w:val="Normln"/>
    <w:link w:val="Nadpis2Char"/>
    <w:uiPriority w:val="9"/>
    <w:unhideWhenUsed/>
    <w:qFormat/>
    <w:rsid w:val="003C6213"/>
    <w:pPr>
      <w:keepNext/>
      <w:keepLines/>
      <w:outlineLvl w:val="1"/>
    </w:pPr>
    <w:rPr>
      <w:rFonts w:eastAsiaTheme="majorEastAsia" w:cstheme="majorBidi"/>
      <w:b/>
      <w:bCs/>
      <w:color w:val="7F7F7F" w:themeColor="text1" w:themeTint="80"/>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C6213"/>
    <w:rPr>
      <w:rFonts w:eastAsiaTheme="majorEastAsia" w:cstheme="majorBidi"/>
      <w:b/>
      <w:bCs/>
      <w:color w:val="7F7F7F" w:themeColor="text1" w:themeTint="80"/>
      <w:sz w:val="26"/>
      <w:szCs w:val="26"/>
    </w:rPr>
  </w:style>
  <w:style w:type="paragraph" w:styleId="Odstavecseseznamem">
    <w:name w:val="List Paragraph"/>
    <w:basedOn w:val="Normln"/>
    <w:uiPriority w:val="34"/>
    <w:qFormat/>
    <w:rsid w:val="003C6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1123</Words>
  <Characters>6629</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Kubalíková</dc:creator>
  <cp:keywords/>
  <dc:description/>
  <cp:lastModifiedBy>Marie Kubalíková</cp:lastModifiedBy>
  <cp:revision>1</cp:revision>
  <dcterms:created xsi:type="dcterms:W3CDTF">2022-08-25T03:45:00Z</dcterms:created>
  <dcterms:modified xsi:type="dcterms:W3CDTF">2022-08-25T03:46:00Z</dcterms:modified>
</cp:coreProperties>
</file>